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E990C" w14:textId="0384B7CE" w:rsidR="00E83997" w:rsidRPr="00002690" w:rsidRDefault="000F7A20" w:rsidP="00A415CF">
      <w:pPr>
        <w:jc w:val="center"/>
        <w:rPr>
          <w:rFonts w:asciiTheme="minorHAnsi" w:hAnsiTheme="minorHAnsi"/>
        </w:rPr>
      </w:pPr>
      <w:r>
        <w:rPr>
          <w:rFonts w:asciiTheme="minorHAnsi" w:hAnsiTheme="minorHAnsi"/>
          <w:noProof/>
        </w:rPr>
        <w:drawing>
          <wp:inline distT="0" distB="0" distL="0" distR="0" wp14:anchorId="4599852D" wp14:editId="42EA1610">
            <wp:extent cx="2386812" cy="1204560"/>
            <wp:effectExtent l="0" t="0" r="127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9-png-wothout-border.png"/>
                    <pic:cNvPicPr/>
                  </pic:nvPicPr>
                  <pic:blipFill>
                    <a:blip r:embed="rId8">
                      <a:extLst>
                        <a:ext uri="{28A0092B-C50C-407E-A947-70E740481C1C}">
                          <a14:useLocalDpi xmlns:a14="http://schemas.microsoft.com/office/drawing/2010/main" val="0"/>
                        </a:ext>
                      </a:extLst>
                    </a:blip>
                    <a:stretch>
                      <a:fillRect/>
                    </a:stretch>
                  </pic:blipFill>
                  <pic:spPr>
                    <a:xfrm>
                      <a:off x="0" y="0"/>
                      <a:ext cx="2416815" cy="1219702"/>
                    </a:xfrm>
                    <a:prstGeom prst="rect">
                      <a:avLst/>
                    </a:prstGeom>
                  </pic:spPr>
                </pic:pic>
              </a:graphicData>
            </a:graphic>
          </wp:inline>
        </w:drawing>
      </w:r>
    </w:p>
    <w:p w14:paraId="5C9229F7" w14:textId="77777777" w:rsidR="00E83997" w:rsidRPr="00002690" w:rsidRDefault="00E83997" w:rsidP="00E83997">
      <w:pPr>
        <w:rPr>
          <w:rFonts w:asciiTheme="minorHAnsi" w:hAnsiTheme="minorHAnsi"/>
        </w:rPr>
      </w:pPr>
    </w:p>
    <w:p w14:paraId="6E60C2F1" w14:textId="7C09AC50" w:rsidR="00E83997" w:rsidRPr="00002690" w:rsidRDefault="00E83997" w:rsidP="00A9115B">
      <w:pPr>
        <w:jc w:val="center"/>
        <w:rPr>
          <w:rFonts w:asciiTheme="minorHAnsi" w:hAnsiTheme="minorHAnsi"/>
        </w:rPr>
      </w:pPr>
    </w:p>
    <w:p w14:paraId="11238C11" w14:textId="77777777" w:rsidR="00E83997" w:rsidRPr="00002690" w:rsidRDefault="00E83997" w:rsidP="00E83997">
      <w:pPr>
        <w:rPr>
          <w:rFonts w:asciiTheme="minorHAnsi" w:hAnsiTheme="minorHAnsi"/>
        </w:rPr>
      </w:pPr>
    </w:p>
    <w:p w14:paraId="1BC12D0A" w14:textId="77777777" w:rsidR="00E83997" w:rsidRPr="00002690" w:rsidRDefault="00E83997" w:rsidP="00E83997">
      <w:pPr>
        <w:rPr>
          <w:rFonts w:asciiTheme="minorHAnsi" w:hAnsiTheme="minorHAnsi"/>
        </w:rPr>
      </w:pPr>
    </w:p>
    <w:p w14:paraId="2A8C65DC" w14:textId="24A3E27D" w:rsidR="00900DE3" w:rsidRDefault="006D4696" w:rsidP="00900DE3">
      <w:pPr>
        <w:jc w:val="right"/>
        <w:rPr>
          <w:rFonts w:asciiTheme="minorHAnsi" w:hAnsiTheme="minorHAnsi"/>
          <w:b/>
          <w:sz w:val="36"/>
          <w:szCs w:val="36"/>
        </w:rPr>
      </w:pPr>
      <w:r>
        <w:rPr>
          <w:rFonts w:asciiTheme="minorHAnsi" w:hAnsiTheme="minorHAnsi"/>
          <w:b/>
          <w:sz w:val="36"/>
          <w:szCs w:val="36"/>
        </w:rPr>
        <w:t xml:space="preserve">EU Sanctions Essentials Online </w:t>
      </w:r>
      <w:r w:rsidR="00900DE3">
        <w:rPr>
          <w:rFonts w:asciiTheme="minorHAnsi" w:hAnsiTheme="minorHAnsi"/>
          <w:b/>
          <w:sz w:val="36"/>
          <w:szCs w:val="36"/>
        </w:rPr>
        <w:t>Certificate Course</w:t>
      </w:r>
      <w:r w:rsidR="00163860" w:rsidRPr="00002690">
        <w:rPr>
          <w:rFonts w:asciiTheme="minorHAnsi" w:hAnsiTheme="minorHAnsi"/>
          <w:b/>
          <w:sz w:val="36"/>
          <w:szCs w:val="36"/>
        </w:rPr>
        <w:t xml:space="preserve"> </w:t>
      </w:r>
    </w:p>
    <w:p w14:paraId="24785AA1" w14:textId="4DECFF5B" w:rsidR="00900DE3" w:rsidRDefault="001940A6" w:rsidP="00900DE3">
      <w:pPr>
        <w:jc w:val="right"/>
        <w:rPr>
          <w:rFonts w:asciiTheme="minorHAnsi" w:hAnsiTheme="minorHAnsi"/>
          <w:b/>
          <w:sz w:val="36"/>
          <w:szCs w:val="36"/>
        </w:rPr>
      </w:pPr>
      <w:r>
        <w:rPr>
          <w:rFonts w:asciiTheme="minorHAnsi" w:hAnsiTheme="minorHAnsi"/>
          <w:b/>
          <w:sz w:val="36"/>
          <w:szCs w:val="36"/>
        </w:rPr>
        <w:t>Participant Guide</w:t>
      </w:r>
    </w:p>
    <w:p w14:paraId="7AD10A40" w14:textId="77777777" w:rsidR="00A22E0C" w:rsidRDefault="00A22E0C" w:rsidP="00900DE3">
      <w:pPr>
        <w:jc w:val="right"/>
        <w:rPr>
          <w:rFonts w:asciiTheme="minorHAnsi" w:hAnsiTheme="minorHAnsi"/>
          <w:b/>
          <w:sz w:val="36"/>
          <w:szCs w:val="36"/>
        </w:rPr>
      </w:pPr>
    </w:p>
    <w:p w14:paraId="180D2166" w14:textId="0C2442D3" w:rsidR="00A22E0C" w:rsidRPr="004F1AC1" w:rsidRDefault="006D4696" w:rsidP="00900DE3">
      <w:pPr>
        <w:jc w:val="right"/>
        <w:rPr>
          <w:rFonts w:asciiTheme="minorHAnsi" w:hAnsiTheme="minorHAnsi"/>
          <w:b/>
          <w:sz w:val="28"/>
          <w:szCs w:val="28"/>
        </w:rPr>
      </w:pPr>
      <w:r>
        <w:rPr>
          <w:rFonts w:asciiTheme="minorHAnsi" w:hAnsiTheme="minorHAnsi"/>
          <w:b/>
          <w:sz w:val="28"/>
          <w:szCs w:val="28"/>
        </w:rPr>
        <w:t>202</w:t>
      </w:r>
      <w:r w:rsidR="00421FA6">
        <w:rPr>
          <w:rFonts w:asciiTheme="minorHAnsi" w:hAnsiTheme="minorHAnsi"/>
          <w:b/>
          <w:sz w:val="28"/>
          <w:szCs w:val="28"/>
        </w:rPr>
        <w:t>2</w:t>
      </w:r>
    </w:p>
    <w:p w14:paraId="3BAB639D" w14:textId="58D837DB" w:rsidR="007E2D1D" w:rsidRPr="007E2D1D" w:rsidRDefault="007E2D1D" w:rsidP="00900DE3">
      <w:pPr>
        <w:jc w:val="right"/>
        <w:rPr>
          <w:rFonts w:asciiTheme="minorHAnsi" w:hAnsiTheme="minorHAnsi"/>
          <w:b/>
          <w:sz w:val="36"/>
          <w:szCs w:val="36"/>
        </w:rPr>
      </w:pPr>
    </w:p>
    <w:p w14:paraId="510A7101" w14:textId="77777777" w:rsidR="00163860" w:rsidRPr="00002690" w:rsidRDefault="00163860" w:rsidP="00163860">
      <w:pPr>
        <w:ind w:firstLine="720"/>
        <w:jc w:val="right"/>
        <w:rPr>
          <w:rFonts w:asciiTheme="minorHAnsi" w:hAnsiTheme="minorHAnsi"/>
          <w:color w:val="2F5496" w:themeColor="accent1" w:themeShade="BF"/>
          <w:sz w:val="40"/>
          <w:szCs w:val="40"/>
        </w:rPr>
      </w:pPr>
    </w:p>
    <w:p w14:paraId="44A1AD76" w14:textId="5351FD08" w:rsidR="007E2D1D" w:rsidRPr="007E2D1D" w:rsidRDefault="007E2D1D" w:rsidP="007E2D1D">
      <w:pPr>
        <w:jc w:val="center"/>
      </w:pPr>
    </w:p>
    <w:p w14:paraId="3742D67C" w14:textId="777D8A1D" w:rsidR="007E2D1D" w:rsidRPr="007E2D1D" w:rsidRDefault="007E2D1D" w:rsidP="007E2D1D"/>
    <w:p w14:paraId="3A80683A" w14:textId="00BE8167" w:rsidR="00CC1C4C" w:rsidRDefault="00163860" w:rsidP="00CC1C4C">
      <w:pPr>
        <w:jc w:val="center"/>
      </w:pPr>
      <w:r w:rsidRPr="00002690">
        <w:rPr>
          <w:rFonts w:asciiTheme="minorHAnsi" w:hAnsiTheme="minorHAnsi"/>
          <w:sz w:val="40"/>
          <w:szCs w:val="40"/>
        </w:rPr>
        <w:br w:type="page"/>
      </w:r>
    </w:p>
    <w:p w14:paraId="189E2555" w14:textId="77777777" w:rsidR="00163860" w:rsidRPr="00002690" w:rsidRDefault="00163860">
      <w:pPr>
        <w:rPr>
          <w:rFonts w:asciiTheme="minorHAnsi" w:hAnsiTheme="minorHAnsi"/>
          <w:sz w:val="40"/>
          <w:szCs w:val="40"/>
        </w:rPr>
      </w:pPr>
    </w:p>
    <w:p w14:paraId="060AEBEC" w14:textId="77777777" w:rsidR="00163860" w:rsidRPr="00F721E0" w:rsidRDefault="00163860" w:rsidP="00163860">
      <w:pPr>
        <w:ind w:firstLine="720"/>
        <w:rPr>
          <w:rFonts w:asciiTheme="minorHAnsi" w:hAnsiTheme="minorHAnsi"/>
        </w:rPr>
      </w:pPr>
    </w:p>
    <w:p w14:paraId="6C097F7E" w14:textId="77777777" w:rsidR="00163860" w:rsidRPr="00F721E0" w:rsidRDefault="00163860" w:rsidP="00163860">
      <w:pPr>
        <w:pBdr>
          <w:top w:val="single" w:sz="4" w:space="1" w:color="auto"/>
          <w:left w:val="single" w:sz="4" w:space="4" w:color="auto"/>
          <w:bottom w:val="single" w:sz="4" w:space="1" w:color="auto"/>
          <w:right w:val="single" w:sz="4" w:space="4" w:color="auto"/>
        </w:pBdr>
        <w:jc w:val="both"/>
        <w:rPr>
          <w:rFonts w:asciiTheme="minorHAnsi" w:hAnsiTheme="minorHAnsi"/>
          <w:b/>
          <w:u w:val="single"/>
        </w:rPr>
      </w:pPr>
      <w:r w:rsidRPr="00F721E0">
        <w:rPr>
          <w:rFonts w:asciiTheme="minorHAnsi" w:hAnsiTheme="minorHAnsi"/>
          <w:b/>
          <w:u w:val="single"/>
        </w:rPr>
        <w:t>Disclaimer</w:t>
      </w:r>
    </w:p>
    <w:p w14:paraId="436CFEE8" w14:textId="77777777" w:rsidR="00163860" w:rsidRPr="00F721E0" w:rsidRDefault="00163860" w:rsidP="00163860">
      <w:pPr>
        <w:pBdr>
          <w:top w:val="single" w:sz="4" w:space="1" w:color="auto"/>
          <w:left w:val="single" w:sz="4" w:space="4" w:color="auto"/>
          <w:bottom w:val="single" w:sz="4" w:space="1" w:color="auto"/>
          <w:right w:val="single" w:sz="4" w:space="4" w:color="auto"/>
        </w:pBdr>
        <w:ind w:firstLine="720"/>
        <w:jc w:val="both"/>
        <w:rPr>
          <w:rFonts w:asciiTheme="minorHAnsi" w:hAnsiTheme="minorHAnsi"/>
        </w:rPr>
      </w:pPr>
    </w:p>
    <w:p w14:paraId="477BE71E" w14:textId="2CF51A92" w:rsidR="00163860" w:rsidRPr="00F721E0" w:rsidRDefault="00900DE3" w:rsidP="00163860">
      <w:pPr>
        <w:pBdr>
          <w:top w:val="single" w:sz="4" w:space="1" w:color="auto"/>
          <w:left w:val="single" w:sz="4" w:space="4" w:color="auto"/>
          <w:bottom w:val="single" w:sz="4" w:space="1" w:color="auto"/>
          <w:right w:val="single" w:sz="4" w:space="4" w:color="auto"/>
        </w:pBdr>
        <w:jc w:val="both"/>
        <w:rPr>
          <w:rFonts w:asciiTheme="minorHAnsi" w:hAnsiTheme="minorHAnsi"/>
        </w:rPr>
      </w:pPr>
      <w:r w:rsidRPr="00F721E0">
        <w:rPr>
          <w:rFonts w:asciiTheme="minorHAnsi" w:hAnsiTheme="minorHAnsi"/>
        </w:rPr>
        <w:t xml:space="preserve">Virtual Classrooms </w:t>
      </w:r>
      <w:r w:rsidR="00163860" w:rsidRPr="00F721E0">
        <w:rPr>
          <w:rFonts w:asciiTheme="minorHAnsi" w:hAnsiTheme="minorHAnsi"/>
        </w:rPr>
        <w:t xml:space="preserve">will be recorded with permission and is furnished for informational use only. Neither the speakers, contributors, nor </w:t>
      </w:r>
      <w:r w:rsidR="000F7A20" w:rsidRPr="00F721E0">
        <w:rPr>
          <w:rFonts w:asciiTheme="minorHAnsi" w:hAnsiTheme="minorHAnsi"/>
        </w:rPr>
        <w:t>the Association of Certified Sanctions Specialists</w:t>
      </w:r>
      <w:r w:rsidR="00163860" w:rsidRPr="00F721E0">
        <w:rPr>
          <w:rFonts w:asciiTheme="minorHAnsi" w:hAnsiTheme="minorHAnsi"/>
        </w:rPr>
        <w:t xml:space="preserve"> is engaged in rendering legal nor other expert professional services, for which the outside competent professionals should be sought. All statements and opinions contained herein are the sole opinion of the speakers and subject to change without notice. Receipt of this information constitutes your acceptance of these terms and conditions.</w:t>
      </w:r>
    </w:p>
    <w:p w14:paraId="775E45C2" w14:textId="77777777" w:rsidR="00163860" w:rsidRPr="00F721E0" w:rsidRDefault="00163860" w:rsidP="00163860">
      <w:pPr>
        <w:rPr>
          <w:rFonts w:asciiTheme="minorHAnsi" w:hAnsiTheme="minorHAnsi"/>
        </w:rPr>
      </w:pPr>
    </w:p>
    <w:p w14:paraId="76A717D6" w14:textId="77777777" w:rsidR="00163860" w:rsidRPr="00F721E0" w:rsidRDefault="00163860" w:rsidP="00163860">
      <w:pPr>
        <w:rPr>
          <w:rFonts w:asciiTheme="minorHAnsi" w:hAnsiTheme="minorHAnsi"/>
        </w:rPr>
      </w:pPr>
    </w:p>
    <w:p w14:paraId="034A7065" w14:textId="77777777" w:rsidR="00163860" w:rsidRPr="00F721E0" w:rsidRDefault="00163860" w:rsidP="00163860">
      <w:pPr>
        <w:rPr>
          <w:rFonts w:asciiTheme="minorHAnsi" w:hAnsiTheme="minorHAnsi"/>
        </w:rPr>
      </w:pPr>
    </w:p>
    <w:p w14:paraId="59C68BB6" w14:textId="77777777" w:rsidR="00163860" w:rsidRPr="00F721E0" w:rsidRDefault="00163860" w:rsidP="00163860">
      <w:pPr>
        <w:pBdr>
          <w:top w:val="single" w:sz="4" w:space="1" w:color="auto"/>
          <w:left w:val="single" w:sz="4" w:space="4" w:color="auto"/>
          <w:bottom w:val="single" w:sz="4" w:space="1" w:color="auto"/>
          <w:right w:val="single" w:sz="4" w:space="4" w:color="auto"/>
        </w:pBdr>
        <w:jc w:val="both"/>
        <w:rPr>
          <w:rFonts w:asciiTheme="minorHAnsi" w:hAnsiTheme="minorHAnsi"/>
          <w:b/>
          <w:u w:val="single"/>
        </w:rPr>
      </w:pPr>
      <w:r w:rsidRPr="00F721E0">
        <w:rPr>
          <w:rFonts w:asciiTheme="minorHAnsi" w:hAnsiTheme="minorHAnsi"/>
          <w:b/>
          <w:u w:val="single"/>
        </w:rPr>
        <w:t xml:space="preserve">Copyright Notice </w:t>
      </w:r>
      <w:r w:rsidRPr="00F721E0">
        <w:rPr>
          <w:rFonts w:ascii="Helvetica" w:eastAsia="Helvetica" w:hAnsi="Helvetica" w:cs="Helvetica"/>
          <w:b/>
          <w:u w:val="single"/>
        </w:rPr>
        <w:t>– Use of Access Credentials</w:t>
      </w:r>
    </w:p>
    <w:p w14:paraId="30EAA7BA" w14:textId="18EB5247" w:rsidR="00163860" w:rsidRPr="00F721E0" w:rsidRDefault="00595592" w:rsidP="00163860">
      <w:pPr>
        <w:pBdr>
          <w:top w:val="single" w:sz="4" w:space="1" w:color="auto"/>
          <w:left w:val="single" w:sz="4" w:space="4" w:color="auto"/>
          <w:bottom w:val="single" w:sz="4" w:space="1" w:color="auto"/>
          <w:right w:val="single" w:sz="4" w:space="4" w:color="auto"/>
        </w:pBdr>
        <w:jc w:val="both"/>
        <w:rPr>
          <w:rFonts w:asciiTheme="minorHAnsi" w:hAnsiTheme="minorHAnsi"/>
        </w:rPr>
      </w:pPr>
      <w:r w:rsidRPr="00F721E0">
        <w:rPr>
          <w:rFonts w:asciiTheme="minorHAnsi" w:hAnsiTheme="minorHAnsi"/>
        </w:rPr>
        <w:t>@20</w:t>
      </w:r>
      <w:r w:rsidR="006D4696" w:rsidRPr="00F721E0">
        <w:rPr>
          <w:rFonts w:asciiTheme="minorHAnsi" w:hAnsiTheme="minorHAnsi"/>
        </w:rPr>
        <w:t>2</w:t>
      </w:r>
      <w:r w:rsidR="00421FA6">
        <w:rPr>
          <w:rFonts w:asciiTheme="minorHAnsi" w:hAnsiTheme="minorHAnsi"/>
        </w:rPr>
        <w:t>2</w:t>
      </w:r>
      <w:r w:rsidR="00163860" w:rsidRPr="00F721E0">
        <w:rPr>
          <w:rFonts w:asciiTheme="minorHAnsi" w:hAnsiTheme="minorHAnsi"/>
        </w:rPr>
        <w:t xml:space="preserve"> by </w:t>
      </w:r>
      <w:r w:rsidR="000F7A20" w:rsidRPr="00F721E0">
        <w:rPr>
          <w:rFonts w:asciiTheme="minorHAnsi" w:hAnsiTheme="minorHAnsi"/>
        </w:rPr>
        <w:t>Association of Certified Sanctions Specialists</w:t>
      </w:r>
      <w:r w:rsidR="007E2D1D" w:rsidRPr="00F721E0">
        <w:rPr>
          <w:rFonts w:asciiTheme="minorHAnsi" w:hAnsiTheme="minorHAnsi"/>
        </w:rPr>
        <w:t>, LLC</w:t>
      </w:r>
      <w:r w:rsidR="00163860" w:rsidRPr="00F721E0">
        <w:rPr>
          <w:rFonts w:asciiTheme="minorHAnsi" w:hAnsiTheme="minorHAnsi"/>
        </w:rPr>
        <w:t>. All rights reserved</w:t>
      </w:r>
    </w:p>
    <w:p w14:paraId="3531568C" w14:textId="77777777" w:rsidR="00163860" w:rsidRPr="00F721E0" w:rsidRDefault="00163860" w:rsidP="00163860">
      <w:pPr>
        <w:pBdr>
          <w:top w:val="single" w:sz="4" w:space="1" w:color="auto"/>
          <w:left w:val="single" w:sz="4" w:space="4" w:color="auto"/>
          <w:bottom w:val="single" w:sz="4" w:space="1" w:color="auto"/>
          <w:right w:val="single" w:sz="4" w:space="4" w:color="auto"/>
        </w:pBdr>
        <w:jc w:val="both"/>
        <w:rPr>
          <w:rFonts w:asciiTheme="minorHAnsi" w:hAnsiTheme="minorHAnsi"/>
        </w:rPr>
      </w:pPr>
    </w:p>
    <w:p w14:paraId="3C25DA3F" w14:textId="32156940" w:rsidR="00163860" w:rsidRPr="00F721E0" w:rsidRDefault="00163860" w:rsidP="00163860">
      <w:pPr>
        <w:pBdr>
          <w:top w:val="single" w:sz="4" w:space="1" w:color="auto"/>
          <w:left w:val="single" w:sz="4" w:space="4" w:color="auto"/>
          <w:bottom w:val="single" w:sz="4" w:space="1" w:color="auto"/>
          <w:right w:val="single" w:sz="4" w:space="4" w:color="auto"/>
        </w:pBdr>
        <w:jc w:val="both"/>
        <w:rPr>
          <w:rFonts w:asciiTheme="minorHAnsi" w:hAnsiTheme="minorHAnsi"/>
        </w:rPr>
      </w:pPr>
      <w:r w:rsidRPr="00F721E0">
        <w:rPr>
          <w:rFonts w:asciiTheme="minorHAnsi" w:hAnsiTheme="minorHAnsi"/>
        </w:rPr>
        <w:t>Each registration entitles one registrant a single connection to the Briefing by Internet and/or telephone</w:t>
      </w:r>
      <w:r w:rsidR="00F721E0">
        <w:rPr>
          <w:rFonts w:asciiTheme="minorHAnsi" w:hAnsiTheme="minorHAnsi"/>
        </w:rPr>
        <w:t xml:space="preserve"> </w:t>
      </w:r>
      <w:r w:rsidRPr="00F721E0">
        <w:rPr>
          <w:rFonts w:asciiTheme="minorHAnsi" w:hAnsiTheme="minorHAnsi"/>
        </w:rPr>
        <w:t>from one room where an unlimited number of participants can be present. Providing access credentials</w:t>
      </w:r>
      <w:r w:rsidR="00F721E0">
        <w:rPr>
          <w:rFonts w:asciiTheme="minorHAnsi" w:hAnsiTheme="minorHAnsi"/>
        </w:rPr>
        <w:t xml:space="preserve"> </w:t>
      </w:r>
      <w:r w:rsidRPr="00F721E0">
        <w:rPr>
          <w:rFonts w:asciiTheme="minorHAnsi" w:hAnsiTheme="minorHAnsi"/>
        </w:rPr>
        <w:t>to another for their use, using access credentials more than once, or any simultaneous or delayed</w:t>
      </w:r>
      <w:r w:rsidR="00F721E0">
        <w:rPr>
          <w:rFonts w:asciiTheme="minorHAnsi" w:hAnsiTheme="minorHAnsi"/>
        </w:rPr>
        <w:t xml:space="preserve"> </w:t>
      </w:r>
      <w:r w:rsidRPr="00F721E0">
        <w:rPr>
          <w:rFonts w:asciiTheme="minorHAnsi" w:hAnsiTheme="minorHAnsi"/>
        </w:rPr>
        <w:t>transmission, broadcast, re-transmission or re-broadcast of this event to additional sites/rooms by any</w:t>
      </w:r>
      <w:r w:rsidR="00F721E0">
        <w:rPr>
          <w:rFonts w:asciiTheme="minorHAnsi" w:hAnsiTheme="minorHAnsi"/>
        </w:rPr>
        <w:t xml:space="preserve"> </w:t>
      </w:r>
      <w:r w:rsidRPr="00F721E0">
        <w:rPr>
          <w:rFonts w:asciiTheme="minorHAnsi" w:hAnsiTheme="minorHAnsi"/>
        </w:rPr>
        <w:t>means (including but not limited to the use of telephone conference services or a conference bridge,</w:t>
      </w:r>
      <w:r w:rsidR="00F721E0">
        <w:rPr>
          <w:rFonts w:asciiTheme="minorHAnsi" w:hAnsiTheme="minorHAnsi"/>
        </w:rPr>
        <w:t xml:space="preserve"> </w:t>
      </w:r>
      <w:r w:rsidRPr="00F721E0">
        <w:rPr>
          <w:rFonts w:asciiTheme="minorHAnsi" w:hAnsiTheme="minorHAnsi"/>
        </w:rPr>
        <w:t>whether external or owned by the registrant) or recording is a violation of U.S. copyright law and is strictly</w:t>
      </w:r>
      <w:r w:rsidR="00F721E0" w:rsidRPr="00F721E0">
        <w:rPr>
          <w:rFonts w:asciiTheme="minorHAnsi" w:hAnsiTheme="minorHAnsi"/>
        </w:rPr>
        <w:t xml:space="preserve"> </w:t>
      </w:r>
      <w:r w:rsidRPr="00F721E0">
        <w:rPr>
          <w:rFonts w:asciiTheme="minorHAnsi" w:hAnsiTheme="minorHAnsi"/>
        </w:rPr>
        <w:t>prohibited.</w:t>
      </w:r>
    </w:p>
    <w:p w14:paraId="133271DD" w14:textId="7A738BE5" w:rsidR="00163860" w:rsidRDefault="00163860" w:rsidP="00163860">
      <w:pPr>
        <w:tabs>
          <w:tab w:val="left" w:pos="533"/>
        </w:tabs>
        <w:rPr>
          <w:rFonts w:asciiTheme="minorHAnsi" w:hAnsiTheme="minorHAnsi"/>
          <w:sz w:val="20"/>
          <w:szCs w:val="20"/>
        </w:rPr>
      </w:pPr>
      <w:r w:rsidRPr="00002690">
        <w:rPr>
          <w:rFonts w:asciiTheme="minorHAnsi" w:hAnsiTheme="minorHAnsi"/>
          <w:sz w:val="20"/>
          <w:szCs w:val="20"/>
        </w:rPr>
        <w:tab/>
      </w:r>
    </w:p>
    <w:p w14:paraId="3DCAD39E" w14:textId="77777777" w:rsidR="00F721E0" w:rsidRPr="00002690" w:rsidRDefault="00F721E0" w:rsidP="00163860">
      <w:pPr>
        <w:tabs>
          <w:tab w:val="left" w:pos="533"/>
        </w:tabs>
        <w:rPr>
          <w:rFonts w:asciiTheme="minorHAnsi" w:hAnsiTheme="minorHAnsi"/>
          <w:sz w:val="20"/>
          <w:szCs w:val="20"/>
        </w:rPr>
      </w:pPr>
    </w:p>
    <w:p w14:paraId="1146EFFF" w14:textId="38A77015" w:rsidR="00163860" w:rsidRPr="00F721E0" w:rsidRDefault="00163860" w:rsidP="005D6CC3">
      <w:pPr>
        <w:tabs>
          <w:tab w:val="left" w:pos="533"/>
        </w:tabs>
        <w:jc w:val="center"/>
        <w:rPr>
          <w:rFonts w:asciiTheme="minorHAnsi" w:hAnsiTheme="minorHAnsi"/>
          <w:b/>
        </w:rPr>
      </w:pPr>
      <w:r w:rsidRPr="00F721E0">
        <w:rPr>
          <w:rFonts w:asciiTheme="minorHAnsi" w:hAnsiTheme="minorHAnsi"/>
          <w:b/>
        </w:rPr>
        <w:t xml:space="preserve">Please contact </w:t>
      </w:r>
      <w:r w:rsidR="000F7A20" w:rsidRPr="00F721E0">
        <w:rPr>
          <w:rFonts w:asciiTheme="minorHAnsi" w:hAnsiTheme="minorHAnsi"/>
          <w:b/>
        </w:rPr>
        <w:t>ACSS</w:t>
      </w:r>
      <w:r w:rsidRPr="00F721E0">
        <w:rPr>
          <w:rFonts w:asciiTheme="minorHAnsi" w:hAnsiTheme="minorHAnsi"/>
          <w:b/>
        </w:rPr>
        <w:t xml:space="preserve"> if you have any questions about this resource or </w:t>
      </w:r>
      <w:r w:rsidR="00475AF2" w:rsidRPr="00F721E0">
        <w:rPr>
          <w:rFonts w:asciiTheme="minorHAnsi" w:hAnsiTheme="minorHAnsi"/>
          <w:b/>
        </w:rPr>
        <w:t xml:space="preserve">about </w:t>
      </w:r>
      <w:r w:rsidR="00E90753" w:rsidRPr="00F721E0">
        <w:rPr>
          <w:rFonts w:asciiTheme="minorHAnsi" w:hAnsiTheme="minorHAnsi"/>
          <w:b/>
        </w:rPr>
        <w:t xml:space="preserve">membership in </w:t>
      </w:r>
      <w:r w:rsidR="000F7A20" w:rsidRPr="00F721E0">
        <w:rPr>
          <w:rFonts w:asciiTheme="minorHAnsi" w:hAnsiTheme="minorHAnsi"/>
          <w:b/>
        </w:rPr>
        <w:t>the Association of Certified Sanctions Specialists (ACSS)</w:t>
      </w:r>
    </w:p>
    <w:p w14:paraId="6971D2C4" w14:textId="77777777" w:rsidR="005D6CC3" w:rsidRPr="00F721E0" w:rsidRDefault="005D6CC3" w:rsidP="005D6CC3">
      <w:pPr>
        <w:tabs>
          <w:tab w:val="left" w:pos="533"/>
        </w:tabs>
        <w:jc w:val="center"/>
        <w:rPr>
          <w:rFonts w:asciiTheme="minorHAnsi" w:hAnsiTheme="minorHAnsi"/>
        </w:rPr>
      </w:pPr>
    </w:p>
    <w:p w14:paraId="4EAF8DD5" w14:textId="423F755D" w:rsidR="005D6CC3" w:rsidRPr="00F721E0" w:rsidRDefault="000F7A20" w:rsidP="005D6CC3">
      <w:pPr>
        <w:tabs>
          <w:tab w:val="left" w:pos="533"/>
        </w:tabs>
        <w:jc w:val="center"/>
        <w:rPr>
          <w:rFonts w:asciiTheme="minorHAnsi" w:hAnsiTheme="minorHAnsi"/>
          <w:b/>
        </w:rPr>
      </w:pPr>
      <w:r w:rsidRPr="00F721E0">
        <w:rPr>
          <w:rFonts w:asciiTheme="minorHAnsi" w:hAnsiTheme="minorHAnsi"/>
          <w:b/>
        </w:rPr>
        <w:t>Association of Certified Sanctions Specialists</w:t>
      </w:r>
    </w:p>
    <w:p w14:paraId="3FE0FC0C" w14:textId="77777777" w:rsidR="005D6CC3" w:rsidRPr="00F721E0" w:rsidRDefault="005D6CC3" w:rsidP="005D6CC3">
      <w:pPr>
        <w:tabs>
          <w:tab w:val="left" w:pos="533"/>
        </w:tabs>
        <w:jc w:val="center"/>
        <w:rPr>
          <w:rFonts w:asciiTheme="minorHAnsi" w:hAnsiTheme="minorHAnsi"/>
        </w:rPr>
      </w:pPr>
      <w:r w:rsidRPr="00F721E0">
        <w:rPr>
          <w:rFonts w:asciiTheme="minorHAnsi" w:hAnsiTheme="minorHAnsi"/>
        </w:rPr>
        <w:t>7950 NW 53</w:t>
      </w:r>
      <w:r w:rsidRPr="00F721E0">
        <w:rPr>
          <w:rFonts w:asciiTheme="minorHAnsi" w:hAnsiTheme="minorHAnsi"/>
          <w:vertAlign w:val="superscript"/>
        </w:rPr>
        <w:t>rd</w:t>
      </w:r>
      <w:r w:rsidRPr="00F721E0">
        <w:rPr>
          <w:rFonts w:asciiTheme="minorHAnsi" w:hAnsiTheme="minorHAnsi"/>
        </w:rPr>
        <w:t xml:space="preserve"> Street</w:t>
      </w:r>
    </w:p>
    <w:p w14:paraId="35321FC4" w14:textId="77777777" w:rsidR="005D6CC3" w:rsidRPr="00F721E0" w:rsidRDefault="005D6CC3" w:rsidP="005D6CC3">
      <w:pPr>
        <w:tabs>
          <w:tab w:val="left" w:pos="533"/>
        </w:tabs>
        <w:jc w:val="center"/>
        <w:rPr>
          <w:rFonts w:asciiTheme="minorHAnsi" w:hAnsiTheme="minorHAnsi"/>
        </w:rPr>
      </w:pPr>
      <w:r w:rsidRPr="00F721E0">
        <w:rPr>
          <w:rFonts w:asciiTheme="minorHAnsi" w:hAnsiTheme="minorHAnsi"/>
        </w:rPr>
        <w:t>Suite 337, Miami, FL 33166</w:t>
      </w:r>
    </w:p>
    <w:p w14:paraId="5EF98003" w14:textId="568B0105" w:rsidR="005D6CC3" w:rsidRPr="00F721E0" w:rsidRDefault="000F7A20" w:rsidP="005D6CC3">
      <w:pPr>
        <w:tabs>
          <w:tab w:val="left" w:pos="533"/>
        </w:tabs>
        <w:jc w:val="center"/>
        <w:rPr>
          <w:rFonts w:asciiTheme="minorHAnsi" w:hAnsiTheme="minorHAnsi"/>
        </w:rPr>
      </w:pPr>
      <w:r w:rsidRPr="00F721E0">
        <w:rPr>
          <w:rStyle w:val="Hyperlink"/>
          <w:rFonts w:asciiTheme="minorHAnsi" w:hAnsiTheme="minorHAnsi"/>
        </w:rPr>
        <w:t>www.sanctionsassociation.org</w:t>
      </w:r>
    </w:p>
    <w:p w14:paraId="24B0DCD1" w14:textId="2774E695" w:rsidR="005D6CC3" w:rsidRPr="00F721E0" w:rsidRDefault="005D6CC3" w:rsidP="005D6CC3">
      <w:pPr>
        <w:tabs>
          <w:tab w:val="left" w:pos="533"/>
        </w:tabs>
        <w:jc w:val="center"/>
        <w:rPr>
          <w:rFonts w:asciiTheme="minorHAnsi" w:hAnsiTheme="minorHAnsi"/>
        </w:rPr>
      </w:pPr>
      <w:r w:rsidRPr="00F721E0">
        <w:rPr>
          <w:rFonts w:asciiTheme="minorHAnsi" w:hAnsiTheme="minorHAnsi"/>
        </w:rPr>
        <w:t xml:space="preserve">Tel. 305 </w:t>
      </w:r>
      <w:r w:rsidR="00E90753" w:rsidRPr="00F721E0">
        <w:rPr>
          <w:rFonts w:asciiTheme="minorHAnsi" w:hAnsiTheme="minorHAnsi"/>
        </w:rPr>
        <w:t>433 7187</w:t>
      </w:r>
    </w:p>
    <w:p w14:paraId="09D2DA91" w14:textId="7DD9A950" w:rsidR="005D6CC3" w:rsidRPr="00F721E0" w:rsidRDefault="005D6CC3" w:rsidP="005D6CC3">
      <w:pPr>
        <w:tabs>
          <w:tab w:val="left" w:pos="533"/>
        </w:tabs>
        <w:jc w:val="center"/>
        <w:rPr>
          <w:rFonts w:asciiTheme="minorHAnsi" w:hAnsiTheme="minorHAnsi"/>
        </w:rPr>
      </w:pPr>
      <w:r w:rsidRPr="00F721E0">
        <w:rPr>
          <w:rFonts w:asciiTheme="minorHAnsi" w:hAnsiTheme="minorHAnsi"/>
        </w:rPr>
        <w:t>Email:</w:t>
      </w:r>
      <w:r w:rsidR="000F7A20" w:rsidRPr="00F721E0">
        <w:rPr>
          <w:rFonts w:asciiTheme="minorHAnsi" w:hAnsiTheme="minorHAnsi"/>
        </w:rPr>
        <w:t xml:space="preserve"> </w:t>
      </w:r>
      <w:hyperlink r:id="rId9" w:history="1">
        <w:r w:rsidR="006D4696" w:rsidRPr="00F721E0">
          <w:rPr>
            <w:rStyle w:val="Hyperlink"/>
            <w:rFonts w:asciiTheme="minorHAnsi" w:hAnsiTheme="minorHAnsi"/>
          </w:rPr>
          <w:t>helpdesk@sanctionsassociation.org</w:t>
        </w:r>
      </w:hyperlink>
      <w:r w:rsidR="006D4696" w:rsidRPr="00F721E0">
        <w:rPr>
          <w:rFonts w:asciiTheme="minorHAnsi" w:hAnsiTheme="minorHAnsi"/>
        </w:rPr>
        <w:t xml:space="preserve"> </w:t>
      </w:r>
    </w:p>
    <w:p w14:paraId="7917973B" w14:textId="65DBF452" w:rsidR="005D6CC3" w:rsidRPr="00F721E0" w:rsidRDefault="00E90753" w:rsidP="005D6CC3">
      <w:pPr>
        <w:tabs>
          <w:tab w:val="left" w:pos="533"/>
        </w:tabs>
        <w:jc w:val="center"/>
        <w:rPr>
          <w:rFonts w:asciiTheme="minorHAnsi" w:hAnsiTheme="minorHAnsi"/>
        </w:rPr>
      </w:pPr>
      <w:r w:rsidRPr="00F721E0">
        <w:rPr>
          <w:rFonts w:asciiTheme="minorHAnsi" w:hAnsiTheme="minorHAnsi"/>
        </w:rPr>
        <w:t>Twitter: @</w:t>
      </w:r>
      <w:r w:rsidR="000F7A20" w:rsidRPr="00F721E0">
        <w:rPr>
          <w:rFonts w:asciiTheme="minorHAnsi" w:hAnsiTheme="minorHAnsi"/>
        </w:rPr>
        <w:t>ACSS_</w:t>
      </w:r>
      <w:r w:rsidR="00774347" w:rsidRPr="00F721E0">
        <w:rPr>
          <w:rFonts w:asciiTheme="minorHAnsi" w:hAnsiTheme="minorHAnsi"/>
        </w:rPr>
        <w:t>Sanctions</w:t>
      </w:r>
    </w:p>
    <w:p w14:paraId="57FBDD94" w14:textId="77777777" w:rsidR="005D6CC3" w:rsidRPr="00002690" w:rsidRDefault="005D6CC3" w:rsidP="005D6CC3">
      <w:pPr>
        <w:tabs>
          <w:tab w:val="left" w:pos="533"/>
        </w:tabs>
        <w:jc w:val="center"/>
        <w:rPr>
          <w:rFonts w:asciiTheme="minorHAnsi" w:hAnsiTheme="minorHAnsi"/>
          <w:sz w:val="20"/>
          <w:szCs w:val="20"/>
        </w:rPr>
      </w:pPr>
    </w:p>
    <w:p w14:paraId="7D0340B1" w14:textId="00D5BF50" w:rsidR="001D2837" w:rsidRPr="00002690" w:rsidRDefault="001D2837">
      <w:pPr>
        <w:rPr>
          <w:rFonts w:asciiTheme="minorHAnsi" w:hAnsiTheme="minorHAnsi"/>
          <w:sz w:val="20"/>
          <w:szCs w:val="20"/>
        </w:rPr>
      </w:pPr>
      <w:r w:rsidRPr="00002690">
        <w:rPr>
          <w:rFonts w:asciiTheme="minorHAnsi" w:hAnsiTheme="minorHAnsi"/>
          <w:sz w:val="20"/>
          <w:szCs w:val="20"/>
        </w:rPr>
        <w:br w:type="page"/>
      </w:r>
    </w:p>
    <w:p w14:paraId="3AC66A15" w14:textId="07B40BB1" w:rsidR="000A5394" w:rsidRPr="00002690" w:rsidRDefault="000A5394" w:rsidP="00C0233D">
      <w:pPr>
        <w:rPr>
          <w:rFonts w:asciiTheme="minorHAnsi" w:hAnsiTheme="minorHAnsi"/>
          <w:b/>
          <w:sz w:val="28"/>
          <w:szCs w:val="28"/>
        </w:rPr>
      </w:pPr>
      <w:r w:rsidRPr="00002690">
        <w:rPr>
          <w:rFonts w:asciiTheme="minorHAnsi" w:hAnsiTheme="minorHAnsi"/>
          <w:b/>
          <w:sz w:val="28"/>
          <w:szCs w:val="28"/>
        </w:rPr>
        <w:lastRenderedPageBreak/>
        <w:t>Table of Contents</w:t>
      </w:r>
    </w:p>
    <w:p w14:paraId="795610B6" w14:textId="77777777" w:rsidR="000A5394" w:rsidRPr="00002690" w:rsidRDefault="000A5394" w:rsidP="000A5394">
      <w:pPr>
        <w:rPr>
          <w:rFonts w:asciiTheme="minorHAnsi" w:hAnsiTheme="minorHAnsi"/>
        </w:rPr>
      </w:pPr>
    </w:p>
    <w:sdt>
      <w:sdtPr>
        <w:rPr>
          <w:rFonts w:asciiTheme="minorHAnsi" w:eastAsiaTheme="minorHAnsi" w:hAnsiTheme="minorHAnsi" w:cs="Times New Roman"/>
          <w:b w:val="0"/>
          <w:bCs w:val="0"/>
          <w:color w:val="auto"/>
          <w:sz w:val="24"/>
          <w:szCs w:val="24"/>
        </w:rPr>
        <w:id w:val="-1342691136"/>
        <w:docPartObj>
          <w:docPartGallery w:val="Table of Contents"/>
          <w:docPartUnique/>
        </w:docPartObj>
      </w:sdtPr>
      <w:sdtEndPr>
        <w:rPr>
          <w:rFonts w:eastAsia="Times New Roman"/>
          <w:noProof/>
        </w:rPr>
      </w:sdtEndPr>
      <w:sdtContent>
        <w:p w14:paraId="5038B192" w14:textId="7C1F4DE8" w:rsidR="00C0233D" w:rsidRPr="004F28EF" w:rsidRDefault="00C0233D">
          <w:pPr>
            <w:pStyle w:val="TOCHeading"/>
            <w:rPr>
              <w:rFonts w:asciiTheme="minorHAnsi" w:hAnsiTheme="minorHAnsi"/>
            </w:rPr>
          </w:pPr>
          <w:r w:rsidRPr="004F28EF">
            <w:rPr>
              <w:rFonts w:asciiTheme="minorHAnsi" w:hAnsiTheme="minorHAnsi"/>
            </w:rPr>
            <w:t>Table of Contents</w:t>
          </w:r>
        </w:p>
        <w:p w14:paraId="00F90EF4" w14:textId="08FC87A7" w:rsidR="00780B52" w:rsidRDefault="00C0233D">
          <w:pPr>
            <w:pStyle w:val="TOC1"/>
            <w:tabs>
              <w:tab w:val="right" w:leader="dot" w:pos="9350"/>
            </w:tabs>
            <w:rPr>
              <w:rFonts w:eastAsiaTheme="minorEastAsia" w:cstheme="minorBidi"/>
              <w:b w:val="0"/>
              <w:bCs w:val="0"/>
              <w:noProof/>
              <w:lang w:eastAsia="en-GB"/>
            </w:rPr>
          </w:pPr>
          <w:r w:rsidRPr="00002690">
            <w:rPr>
              <w:b w:val="0"/>
              <w:bCs w:val="0"/>
            </w:rPr>
            <w:fldChar w:fldCharType="begin"/>
          </w:r>
          <w:r w:rsidRPr="00002690">
            <w:instrText xml:space="preserve"> TOC \o "1-3" \h \z \u </w:instrText>
          </w:r>
          <w:r w:rsidRPr="00002690">
            <w:rPr>
              <w:b w:val="0"/>
              <w:bCs w:val="0"/>
            </w:rPr>
            <w:fldChar w:fldCharType="separate"/>
          </w:r>
          <w:hyperlink w:anchor="_Toc92799600" w:history="1">
            <w:r w:rsidR="00780B52" w:rsidRPr="00D05AB2">
              <w:rPr>
                <w:rStyle w:val="Hyperlink"/>
                <w:noProof/>
              </w:rPr>
              <w:t>About ACSS</w:t>
            </w:r>
            <w:r w:rsidR="00780B52">
              <w:rPr>
                <w:noProof/>
                <w:webHidden/>
              </w:rPr>
              <w:tab/>
            </w:r>
            <w:r w:rsidR="00780B52">
              <w:rPr>
                <w:noProof/>
                <w:webHidden/>
              </w:rPr>
              <w:fldChar w:fldCharType="begin"/>
            </w:r>
            <w:r w:rsidR="00780B52">
              <w:rPr>
                <w:noProof/>
                <w:webHidden/>
              </w:rPr>
              <w:instrText xml:space="preserve"> PAGEREF _Toc92799600 \h </w:instrText>
            </w:r>
            <w:r w:rsidR="00780B52">
              <w:rPr>
                <w:noProof/>
                <w:webHidden/>
              </w:rPr>
            </w:r>
            <w:r w:rsidR="00780B52">
              <w:rPr>
                <w:noProof/>
                <w:webHidden/>
              </w:rPr>
              <w:fldChar w:fldCharType="separate"/>
            </w:r>
            <w:r w:rsidR="00C93689">
              <w:rPr>
                <w:noProof/>
                <w:webHidden/>
              </w:rPr>
              <w:t>IV</w:t>
            </w:r>
            <w:r w:rsidR="00780B52">
              <w:rPr>
                <w:noProof/>
                <w:webHidden/>
              </w:rPr>
              <w:fldChar w:fldCharType="end"/>
            </w:r>
          </w:hyperlink>
        </w:p>
        <w:p w14:paraId="6DBF5804" w14:textId="476558D9" w:rsidR="00780B52" w:rsidRDefault="00925F6A">
          <w:pPr>
            <w:pStyle w:val="TOC1"/>
            <w:tabs>
              <w:tab w:val="right" w:leader="dot" w:pos="9350"/>
            </w:tabs>
            <w:rPr>
              <w:rFonts w:eastAsiaTheme="minorEastAsia" w:cstheme="minorBidi"/>
              <w:b w:val="0"/>
              <w:bCs w:val="0"/>
              <w:noProof/>
              <w:lang w:eastAsia="en-GB"/>
            </w:rPr>
          </w:pPr>
          <w:hyperlink w:anchor="_Toc92799601" w:history="1">
            <w:r w:rsidR="00780B52" w:rsidRPr="00D05AB2">
              <w:rPr>
                <w:rStyle w:val="Hyperlink"/>
                <w:noProof/>
              </w:rPr>
              <w:t>Certificates of Attendance and CE Credits</w:t>
            </w:r>
            <w:r w:rsidR="00780B52">
              <w:rPr>
                <w:noProof/>
                <w:webHidden/>
              </w:rPr>
              <w:tab/>
            </w:r>
            <w:r w:rsidR="00780B52">
              <w:rPr>
                <w:noProof/>
                <w:webHidden/>
              </w:rPr>
              <w:fldChar w:fldCharType="begin"/>
            </w:r>
            <w:r w:rsidR="00780B52">
              <w:rPr>
                <w:noProof/>
                <w:webHidden/>
              </w:rPr>
              <w:instrText xml:space="preserve"> PAGEREF _Toc92799601 \h </w:instrText>
            </w:r>
            <w:r w:rsidR="00780B52">
              <w:rPr>
                <w:noProof/>
                <w:webHidden/>
              </w:rPr>
            </w:r>
            <w:r w:rsidR="00780B52">
              <w:rPr>
                <w:noProof/>
                <w:webHidden/>
              </w:rPr>
              <w:fldChar w:fldCharType="separate"/>
            </w:r>
            <w:r w:rsidR="00C93689">
              <w:rPr>
                <w:noProof/>
                <w:webHidden/>
              </w:rPr>
              <w:t>IV</w:t>
            </w:r>
            <w:r w:rsidR="00780B52">
              <w:rPr>
                <w:noProof/>
                <w:webHidden/>
              </w:rPr>
              <w:fldChar w:fldCharType="end"/>
            </w:r>
          </w:hyperlink>
        </w:p>
        <w:p w14:paraId="60A08631" w14:textId="3E92FC7E" w:rsidR="00780B52" w:rsidRDefault="00925F6A">
          <w:pPr>
            <w:pStyle w:val="TOC1"/>
            <w:tabs>
              <w:tab w:val="right" w:leader="dot" w:pos="9350"/>
            </w:tabs>
            <w:rPr>
              <w:rFonts w:eastAsiaTheme="minorEastAsia" w:cstheme="minorBidi"/>
              <w:b w:val="0"/>
              <w:bCs w:val="0"/>
              <w:noProof/>
              <w:lang w:eastAsia="en-GB"/>
            </w:rPr>
          </w:pPr>
          <w:hyperlink w:anchor="_Toc92799602" w:history="1">
            <w:r w:rsidR="00780B52" w:rsidRPr="00D05AB2">
              <w:rPr>
                <w:rStyle w:val="Hyperlink"/>
                <w:noProof/>
              </w:rPr>
              <w:t>Helpdesk</w:t>
            </w:r>
            <w:r w:rsidR="00780B52">
              <w:rPr>
                <w:noProof/>
                <w:webHidden/>
              </w:rPr>
              <w:tab/>
            </w:r>
            <w:r w:rsidR="00780B52">
              <w:rPr>
                <w:noProof/>
                <w:webHidden/>
              </w:rPr>
              <w:fldChar w:fldCharType="begin"/>
            </w:r>
            <w:r w:rsidR="00780B52">
              <w:rPr>
                <w:noProof/>
                <w:webHidden/>
              </w:rPr>
              <w:instrText xml:space="preserve"> PAGEREF _Toc92799602 \h </w:instrText>
            </w:r>
            <w:r w:rsidR="00780B52">
              <w:rPr>
                <w:noProof/>
                <w:webHidden/>
              </w:rPr>
            </w:r>
            <w:r w:rsidR="00780B52">
              <w:rPr>
                <w:noProof/>
                <w:webHidden/>
              </w:rPr>
              <w:fldChar w:fldCharType="separate"/>
            </w:r>
            <w:r w:rsidR="00C93689">
              <w:rPr>
                <w:noProof/>
                <w:webHidden/>
              </w:rPr>
              <w:t>V</w:t>
            </w:r>
            <w:r w:rsidR="00780B52">
              <w:rPr>
                <w:noProof/>
                <w:webHidden/>
              </w:rPr>
              <w:fldChar w:fldCharType="end"/>
            </w:r>
          </w:hyperlink>
        </w:p>
        <w:p w14:paraId="0948EB08" w14:textId="5653F306" w:rsidR="00780B52" w:rsidRDefault="00925F6A">
          <w:pPr>
            <w:pStyle w:val="TOC1"/>
            <w:tabs>
              <w:tab w:val="right" w:leader="dot" w:pos="9350"/>
            </w:tabs>
            <w:rPr>
              <w:rFonts w:eastAsiaTheme="minorEastAsia" w:cstheme="minorBidi"/>
              <w:b w:val="0"/>
              <w:bCs w:val="0"/>
              <w:noProof/>
              <w:lang w:eastAsia="en-GB"/>
            </w:rPr>
          </w:pPr>
          <w:hyperlink w:anchor="_Toc92799603" w:history="1">
            <w:r w:rsidR="00780B52" w:rsidRPr="00D05AB2">
              <w:rPr>
                <w:rStyle w:val="Hyperlink"/>
                <w:noProof/>
              </w:rPr>
              <w:t>About this Course</w:t>
            </w:r>
            <w:r w:rsidR="00780B52">
              <w:rPr>
                <w:noProof/>
                <w:webHidden/>
              </w:rPr>
              <w:tab/>
            </w:r>
            <w:r w:rsidR="00780B52">
              <w:rPr>
                <w:noProof/>
                <w:webHidden/>
              </w:rPr>
              <w:fldChar w:fldCharType="begin"/>
            </w:r>
            <w:r w:rsidR="00780B52">
              <w:rPr>
                <w:noProof/>
                <w:webHidden/>
              </w:rPr>
              <w:instrText xml:space="preserve"> PAGEREF _Toc92799603 \h </w:instrText>
            </w:r>
            <w:r w:rsidR="00780B52">
              <w:rPr>
                <w:noProof/>
                <w:webHidden/>
              </w:rPr>
            </w:r>
            <w:r w:rsidR="00780B52">
              <w:rPr>
                <w:noProof/>
                <w:webHidden/>
              </w:rPr>
              <w:fldChar w:fldCharType="separate"/>
            </w:r>
            <w:r w:rsidR="00C93689">
              <w:rPr>
                <w:noProof/>
                <w:webHidden/>
              </w:rPr>
              <w:t>V</w:t>
            </w:r>
            <w:r w:rsidR="00780B52">
              <w:rPr>
                <w:noProof/>
                <w:webHidden/>
              </w:rPr>
              <w:fldChar w:fldCharType="end"/>
            </w:r>
          </w:hyperlink>
        </w:p>
        <w:p w14:paraId="4D6D5498" w14:textId="099DB3D4" w:rsidR="00780B52" w:rsidRDefault="00925F6A">
          <w:pPr>
            <w:pStyle w:val="TOC3"/>
            <w:tabs>
              <w:tab w:val="right" w:leader="dot" w:pos="9350"/>
            </w:tabs>
            <w:rPr>
              <w:rFonts w:eastAsiaTheme="minorEastAsia" w:cstheme="minorBidi"/>
              <w:noProof/>
              <w:sz w:val="24"/>
              <w:szCs w:val="24"/>
              <w:lang w:eastAsia="en-GB"/>
            </w:rPr>
          </w:pPr>
          <w:hyperlink w:anchor="_Toc92799604" w:history="1">
            <w:r w:rsidR="00780B52" w:rsidRPr="00D05AB2">
              <w:rPr>
                <w:rStyle w:val="Hyperlink"/>
                <w:rFonts w:cs="Arial"/>
                <w:noProof/>
                <w:bdr w:val="none" w:sz="0" w:space="0" w:color="auto" w:frame="1"/>
              </w:rPr>
              <w:t>Why this course?</w:t>
            </w:r>
            <w:r w:rsidR="00780B52">
              <w:rPr>
                <w:noProof/>
                <w:webHidden/>
              </w:rPr>
              <w:tab/>
            </w:r>
            <w:r w:rsidR="00780B52">
              <w:rPr>
                <w:noProof/>
                <w:webHidden/>
              </w:rPr>
              <w:fldChar w:fldCharType="begin"/>
            </w:r>
            <w:r w:rsidR="00780B52">
              <w:rPr>
                <w:noProof/>
                <w:webHidden/>
              </w:rPr>
              <w:instrText xml:space="preserve"> PAGEREF _Toc92799604 \h </w:instrText>
            </w:r>
            <w:r w:rsidR="00780B52">
              <w:rPr>
                <w:noProof/>
                <w:webHidden/>
              </w:rPr>
            </w:r>
            <w:r w:rsidR="00780B52">
              <w:rPr>
                <w:noProof/>
                <w:webHidden/>
              </w:rPr>
              <w:fldChar w:fldCharType="separate"/>
            </w:r>
            <w:r w:rsidR="00C93689">
              <w:rPr>
                <w:noProof/>
                <w:webHidden/>
              </w:rPr>
              <w:t>V</w:t>
            </w:r>
            <w:r w:rsidR="00780B52">
              <w:rPr>
                <w:noProof/>
                <w:webHidden/>
              </w:rPr>
              <w:fldChar w:fldCharType="end"/>
            </w:r>
          </w:hyperlink>
        </w:p>
        <w:p w14:paraId="76531804" w14:textId="19DF2428" w:rsidR="00780B52" w:rsidRDefault="00925F6A">
          <w:pPr>
            <w:pStyle w:val="TOC3"/>
            <w:tabs>
              <w:tab w:val="right" w:leader="dot" w:pos="9350"/>
            </w:tabs>
            <w:rPr>
              <w:rFonts w:eastAsiaTheme="minorEastAsia" w:cstheme="minorBidi"/>
              <w:noProof/>
              <w:sz w:val="24"/>
              <w:szCs w:val="24"/>
              <w:lang w:eastAsia="en-GB"/>
            </w:rPr>
          </w:pPr>
          <w:hyperlink w:anchor="_Toc92799605" w:history="1">
            <w:r w:rsidR="00780B52" w:rsidRPr="00D05AB2">
              <w:rPr>
                <w:rStyle w:val="Hyperlink"/>
                <w:rFonts w:cs="Arial"/>
                <w:noProof/>
                <w:bdr w:val="none" w:sz="0" w:space="0" w:color="auto" w:frame="1"/>
              </w:rPr>
              <w:t>Target audience</w:t>
            </w:r>
            <w:r w:rsidR="00780B52">
              <w:rPr>
                <w:noProof/>
                <w:webHidden/>
              </w:rPr>
              <w:tab/>
            </w:r>
            <w:r w:rsidR="00780B52">
              <w:rPr>
                <w:noProof/>
                <w:webHidden/>
              </w:rPr>
              <w:fldChar w:fldCharType="begin"/>
            </w:r>
            <w:r w:rsidR="00780B52">
              <w:rPr>
                <w:noProof/>
                <w:webHidden/>
              </w:rPr>
              <w:instrText xml:space="preserve"> PAGEREF _Toc92799605 \h </w:instrText>
            </w:r>
            <w:r w:rsidR="00780B52">
              <w:rPr>
                <w:noProof/>
                <w:webHidden/>
              </w:rPr>
            </w:r>
            <w:r w:rsidR="00780B52">
              <w:rPr>
                <w:noProof/>
                <w:webHidden/>
              </w:rPr>
              <w:fldChar w:fldCharType="separate"/>
            </w:r>
            <w:r w:rsidR="00C93689">
              <w:rPr>
                <w:noProof/>
                <w:webHidden/>
              </w:rPr>
              <w:t>V</w:t>
            </w:r>
            <w:r w:rsidR="00780B52">
              <w:rPr>
                <w:noProof/>
                <w:webHidden/>
              </w:rPr>
              <w:fldChar w:fldCharType="end"/>
            </w:r>
          </w:hyperlink>
        </w:p>
        <w:p w14:paraId="6CCD589F" w14:textId="23330A93" w:rsidR="00780B52" w:rsidRDefault="00925F6A">
          <w:pPr>
            <w:pStyle w:val="TOC3"/>
            <w:tabs>
              <w:tab w:val="right" w:leader="dot" w:pos="9350"/>
            </w:tabs>
            <w:rPr>
              <w:rFonts w:eastAsiaTheme="minorEastAsia" w:cstheme="minorBidi"/>
              <w:noProof/>
              <w:sz w:val="24"/>
              <w:szCs w:val="24"/>
              <w:lang w:eastAsia="en-GB"/>
            </w:rPr>
          </w:pPr>
          <w:hyperlink w:anchor="_Toc92799606" w:history="1">
            <w:r w:rsidR="00780B52" w:rsidRPr="00D05AB2">
              <w:rPr>
                <w:rStyle w:val="Hyperlink"/>
                <w:rFonts w:ascii="Arial" w:hAnsi="Arial" w:cs="Arial"/>
                <w:noProof/>
                <w:bdr w:val="none" w:sz="0" w:space="0" w:color="auto" w:frame="1"/>
              </w:rPr>
              <w:t>What is it?</w:t>
            </w:r>
            <w:r w:rsidR="00780B52">
              <w:rPr>
                <w:noProof/>
                <w:webHidden/>
              </w:rPr>
              <w:tab/>
            </w:r>
            <w:r w:rsidR="00780B52">
              <w:rPr>
                <w:noProof/>
                <w:webHidden/>
              </w:rPr>
              <w:fldChar w:fldCharType="begin"/>
            </w:r>
            <w:r w:rsidR="00780B52">
              <w:rPr>
                <w:noProof/>
                <w:webHidden/>
              </w:rPr>
              <w:instrText xml:space="preserve"> PAGEREF _Toc92799606 \h </w:instrText>
            </w:r>
            <w:r w:rsidR="00780B52">
              <w:rPr>
                <w:noProof/>
                <w:webHidden/>
              </w:rPr>
            </w:r>
            <w:r w:rsidR="00780B52">
              <w:rPr>
                <w:noProof/>
                <w:webHidden/>
              </w:rPr>
              <w:fldChar w:fldCharType="separate"/>
            </w:r>
            <w:r w:rsidR="00C93689">
              <w:rPr>
                <w:noProof/>
                <w:webHidden/>
              </w:rPr>
              <w:t>V</w:t>
            </w:r>
            <w:r w:rsidR="00780B52">
              <w:rPr>
                <w:noProof/>
                <w:webHidden/>
              </w:rPr>
              <w:fldChar w:fldCharType="end"/>
            </w:r>
          </w:hyperlink>
        </w:p>
        <w:p w14:paraId="1CCDBFAE" w14:textId="6697CD00" w:rsidR="00780B52" w:rsidRDefault="00925F6A">
          <w:pPr>
            <w:pStyle w:val="TOC3"/>
            <w:tabs>
              <w:tab w:val="right" w:leader="dot" w:pos="9350"/>
            </w:tabs>
            <w:rPr>
              <w:rFonts w:eastAsiaTheme="minorEastAsia" w:cstheme="minorBidi"/>
              <w:noProof/>
              <w:sz w:val="24"/>
              <w:szCs w:val="24"/>
              <w:lang w:eastAsia="en-GB"/>
            </w:rPr>
          </w:pPr>
          <w:hyperlink w:anchor="_Toc92799607" w:history="1">
            <w:r w:rsidR="00780B52" w:rsidRPr="00D05AB2">
              <w:rPr>
                <w:rStyle w:val="Hyperlink"/>
                <w:rFonts w:ascii="Arial" w:hAnsi="Arial" w:cs="Arial"/>
                <w:noProof/>
                <w:bdr w:val="none" w:sz="0" w:space="0" w:color="auto" w:frame="1"/>
              </w:rPr>
              <w:t>How it is structured?</w:t>
            </w:r>
            <w:r w:rsidR="00780B52">
              <w:rPr>
                <w:noProof/>
                <w:webHidden/>
              </w:rPr>
              <w:tab/>
            </w:r>
            <w:r w:rsidR="00780B52">
              <w:rPr>
                <w:noProof/>
                <w:webHidden/>
              </w:rPr>
              <w:fldChar w:fldCharType="begin"/>
            </w:r>
            <w:r w:rsidR="00780B52">
              <w:rPr>
                <w:noProof/>
                <w:webHidden/>
              </w:rPr>
              <w:instrText xml:space="preserve"> PAGEREF _Toc92799607 \h </w:instrText>
            </w:r>
            <w:r w:rsidR="00780B52">
              <w:rPr>
                <w:noProof/>
                <w:webHidden/>
              </w:rPr>
            </w:r>
            <w:r w:rsidR="00780B52">
              <w:rPr>
                <w:noProof/>
                <w:webHidden/>
              </w:rPr>
              <w:fldChar w:fldCharType="separate"/>
            </w:r>
            <w:r w:rsidR="00C93689">
              <w:rPr>
                <w:noProof/>
                <w:webHidden/>
              </w:rPr>
              <w:t>VI</w:t>
            </w:r>
            <w:r w:rsidR="00780B52">
              <w:rPr>
                <w:noProof/>
                <w:webHidden/>
              </w:rPr>
              <w:fldChar w:fldCharType="end"/>
            </w:r>
          </w:hyperlink>
        </w:p>
        <w:p w14:paraId="1C3F29B0" w14:textId="6F62110B" w:rsidR="00780B52" w:rsidRDefault="00925F6A">
          <w:pPr>
            <w:pStyle w:val="TOC3"/>
            <w:tabs>
              <w:tab w:val="right" w:leader="dot" w:pos="9350"/>
            </w:tabs>
            <w:rPr>
              <w:rFonts w:eastAsiaTheme="minorEastAsia" w:cstheme="minorBidi"/>
              <w:noProof/>
              <w:sz w:val="24"/>
              <w:szCs w:val="24"/>
              <w:lang w:eastAsia="en-GB"/>
            </w:rPr>
          </w:pPr>
          <w:hyperlink w:anchor="_Toc92799608" w:history="1">
            <w:r w:rsidR="00780B52" w:rsidRPr="00D05AB2">
              <w:rPr>
                <w:rStyle w:val="Hyperlink"/>
                <w:rFonts w:ascii="Arial" w:hAnsi="Arial" w:cs="Arial"/>
                <w:b/>
                <w:bCs/>
                <w:noProof/>
                <w:bdr w:val="none" w:sz="0" w:space="0" w:color="auto" w:frame="1"/>
              </w:rPr>
              <w:t>Technical Requirements</w:t>
            </w:r>
            <w:r w:rsidR="00780B52">
              <w:rPr>
                <w:noProof/>
                <w:webHidden/>
              </w:rPr>
              <w:tab/>
            </w:r>
            <w:r w:rsidR="00780B52">
              <w:rPr>
                <w:noProof/>
                <w:webHidden/>
              </w:rPr>
              <w:fldChar w:fldCharType="begin"/>
            </w:r>
            <w:r w:rsidR="00780B52">
              <w:rPr>
                <w:noProof/>
                <w:webHidden/>
              </w:rPr>
              <w:instrText xml:space="preserve"> PAGEREF _Toc92799608 \h </w:instrText>
            </w:r>
            <w:r w:rsidR="00780B52">
              <w:rPr>
                <w:noProof/>
                <w:webHidden/>
              </w:rPr>
            </w:r>
            <w:r w:rsidR="00780B52">
              <w:rPr>
                <w:noProof/>
                <w:webHidden/>
              </w:rPr>
              <w:fldChar w:fldCharType="separate"/>
            </w:r>
            <w:r w:rsidR="00C93689">
              <w:rPr>
                <w:noProof/>
                <w:webHidden/>
              </w:rPr>
              <w:t>VIII</w:t>
            </w:r>
            <w:r w:rsidR="00780B52">
              <w:rPr>
                <w:noProof/>
                <w:webHidden/>
              </w:rPr>
              <w:fldChar w:fldCharType="end"/>
            </w:r>
          </w:hyperlink>
        </w:p>
        <w:p w14:paraId="2A011553" w14:textId="3E2F169C" w:rsidR="00C0233D" w:rsidRPr="00002690" w:rsidRDefault="00C0233D">
          <w:pPr>
            <w:rPr>
              <w:rFonts w:asciiTheme="minorHAnsi" w:hAnsiTheme="minorHAnsi"/>
            </w:rPr>
          </w:pPr>
          <w:r w:rsidRPr="00002690">
            <w:rPr>
              <w:rFonts w:asciiTheme="minorHAnsi" w:hAnsiTheme="minorHAnsi"/>
              <w:b/>
              <w:bCs/>
              <w:noProof/>
            </w:rPr>
            <w:fldChar w:fldCharType="end"/>
          </w:r>
        </w:p>
      </w:sdtContent>
    </w:sdt>
    <w:p w14:paraId="7FE98EFF" w14:textId="77777777" w:rsidR="00B163EB" w:rsidRPr="00002690" w:rsidRDefault="00B163EB" w:rsidP="000A5394">
      <w:pPr>
        <w:rPr>
          <w:rFonts w:asciiTheme="minorHAnsi" w:hAnsiTheme="minorHAnsi"/>
        </w:rPr>
      </w:pPr>
    </w:p>
    <w:p w14:paraId="3E1FBD7B" w14:textId="77777777" w:rsidR="00B163EB" w:rsidRPr="00002690" w:rsidRDefault="00B163EB" w:rsidP="000A5394">
      <w:pPr>
        <w:rPr>
          <w:rFonts w:asciiTheme="minorHAnsi" w:hAnsiTheme="minorHAnsi"/>
        </w:rPr>
      </w:pPr>
    </w:p>
    <w:p w14:paraId="62B4E070" w14:textId="77777777" w:rsidR="00B163EB" w:rsidRPr="00002690" w:rsidRDefault="00B163EB" w:rsidP="000A5394">
      <w:pPr>
        <w:rPr>
          <w:rFonts w:asciiTheme="minorHAnsi" w:hAnsiTheme="minorHAnsi"/>
        </w:rPr>
      </w:pPr>
    </w:p>
    <w:p w14:paraId="501310D6" w14:textId="77777777" w:rsidR="00B163EB" w:rsidRPr="00002690" w:rsidRDefault="00B163EB" w:rsidP="000A5394">
      <w:pPr>
        <w:rPr>
          <w:rFonts w:asciiTheme="minorHAnsi" w:hAnsiTheme="minorHAnsi"/>
        </w:rPr>
      </w:pPr>
    </w:p>
    <w:p w14:paraId="0679CE04" w14:textId="63E9885A" w:rsidR="00B163EB" w:rsidRPr="00002690" w:rsidRDefault="00B163EB" w:rsidP="000A5394">
      <w:pPr>
        <w:rPr>
          <w:rFonts w:asciiTheme="minorHAnsi" w:hAnsiTheme="minorHAnsi"/>
          <w:b/>
        </w:rPr>
      </w:pPr>
      <w:r w:rsidRPr="00002690">
        <w:rPr>
          <w:rFonts w:asciiTheme="minorHAnsi" w:hAnsiTheme="minorHAnsi"/>
          <w:b/>
        </w:rPr>
        <w:t xml:space="preserve">PLEASE READ ALL THE ENCLOSED MATERIAL PRIOR </w:t>
      </w:r>
      <w:r w:rsidR="00E06298">
        <w:rPr>
          <w:rFonts w:asciiTheme="minorHAnsi" w:hAnsiTheme="minorHAnsi"/>
          <w:b/>
        </w:rPr>
        <w:t>TO STARTING THE COURSE.</w:t>
      </w:r>
    </w:p>
    <w:p w14:paraId="285A54EF" w14:textId="77777777" w:rsidR="00B163EB" w:rsidRPr="00002690" w:rsidRDefault="00B163EB" w:rsidP="000A5394">
      <w:pPr>
        <w:rPr>
          <w:rFonts w:asciiTheme="minorHAnsi" w:hAnsiTheme="minorHAnsi"/>
          <w:b/>
        </w:rPr>
      </w:pPr>
    </w:p>
    <w:p w14:paraId="09E134FD" w14:textId="77777777" w:rsidR="00B163EB" w:rsidRPr="00002690" w:rsidRDefault="00B163EB" w:rsidP="000A5394">
      <w:pPr>
        <w:rPr>
          <w:rFonts w:asciiTheme="minorHAnsi" w:hAnsiTheme="minorHAnsi"/>
        </w:rPr>
      </w:pPr>
    </w:p>
    <w:p w14:paraId="231AE845" w14:textId="77777777" w:rsidR="00B163EB" w:rsidRPr="00002690" w:rsidRDefault="00B163EB">
      <w:pPr>
        <w:rPr>
          <w:rFonts w:asciiTheme="minorHAnsi" w:eastAsiaTheme="majorEastAsia" w:hAnsiTheme="minorHAnsi" w:cstheme="majorBidi"/>
          <w:color w:val="2F5496" w:themeColor="accent1" w:themeShade="BF"/>
          <w:sz w:val="32"/>
          <w:szCs w:val="32"/>
        </w:rPr>
      </w:pPr>
      <w:r w:rsidRPr="00002690">
        <w:rPr>
          <w:rFonts w:asciiTheme="minorHAnsi" w:hAnsiTheme="minorHAnsi"/>
        </w:rPr>
        <w:br w:type="page"/>
      </w:r>
    </w:p>
    <w:p w14:paraId="1AADC451" w14:textId="1D7112B1" w:rsidR="004C6E9A" w:rsidRDefault="004C6E9A" w:rsidP="004C6E9A">
      <w:pPr>
        <w:pStyle w:val="Heading1"/>
        <w:rPr>
          <w:rFonts w:asciiTheme="minorHAnsi" w:hAnsiTheme="minorHAnsi"/>
        </w:rPr>
      </w:pPr>
      <w:bookmarkStart w:id="0" w:name="_Toc92799600"/>
      <w:r w:rsidRPr="00002690">
        <w:rPr>
          <w:rFonts w:asciiTheme="minorHAnsi" w:hAnsiTheme="minorHAnsi"/>
        </w:rPr>
        <w:lastRenderedPageBreak/>
        <w:t xml:space="preserve">About </w:t>
      </w:r>
      <w:r w:rsidR="00A22199">
        <w:rPr>
          <w:rFonts w:asciiTheme="minorHAnsi" w:hAnsiTheme="minorHAnsi"/>
        </w:rPr>
        <w:t>ACSS</w:t>
      </w:r>
      <w:bookmarkEnd w:id="0"/>
      <w:r w:rsidRPr="00002690">
        <w:rPr>
          <w:rFonts w:asciiTheme="minorHAnsi" w:hAnsiTheme="minorHAnsi"/>
        </w:rPr>
        <w:t xml:space="preserve"> </w:t>
      </w:r>
    </w:p>
    <w:p w14:paraId="17512308" w14:textId="77777777" w:rsidR="004C6E9A" w:rsidRPr="00C6497C" w:rsidRDefault="004C6E9A" w:rsidP="004C6E9A"/>
    <w:p w14:paraId="08DF1EE0" w14:textId="0DDC1E60" w:rsidR="0038619D" w:rsidRPr="0038619D" w:rsidRDefault="0038619D" w:rsidP="0038619D">
      <w:pPr>
        <w:rPr>
          <w:rFonts w:asciiTheme="minorHAnsi" w:hAnsiTheme="minorHAnsi"/>
        </w:rPr>
      </w:pPr>
      <w:r w:rsidRPr="0038619D">
        <w:rPr>
          <w:rFonts w:asciiTheme="minorHAnsi" w:hAnsiTheme="minorHAnsi"/>
        </w:rPr>
        <w:t>The Association of Certified Sanctions Specialists is an international membership organization that provides a platform for career development and professional networking for individuals and is a resource for financial institutions and related businesses to identify and locate specialists in the rapidly expanding sanctions field.</w:t>
      </w:r>
    </w:p>
    <w:p w14:paraId="695EE9BB" w14:textId="77777777" w:rsidR="004C6E9A" w:rsidRPr="0038619D" w:rsidRDefault="004C6E9A" w:rsidP="0038619D">
      <w:pPr>
        <w:rPr>
          <w:rFonts w:asciiTheme="minorHAnsi" w:hAnsiTheme="minorHAnsi"/>
        </w:rPr>
      </w:pPr>
    </w:p>
    <w:p w14:paraId="7A56ED0F" w14:textId="7783278B" w:rsidR="00C27636" w:rsidRPr="00A22199" w:rsidRDefault="00C27636" w:rsidP="004C6E9A">
      <w:pPr>
        <w:pStyle w:val="NormalWeb"/>
        <w:spacing w:before="0" w:beforeAutospacing="0" w:after="0" w:afterAutospacing="0"/>
        <w:jc w:val="both"/>
        <w:textAlignment w:val="baseline"/>
        <w:rPr>
          <w:rFonts w:asciiTheme="minorHAnsi" w:hAnsiTheme="minorHAnsi"/>
          <w:b/>
          <w:bCs/>
          <w:bdr w:val="none" w:sz="0" w:space="0" w:color="auto" w:frame="1"/>
        </w:rPr>
      </w:pPr>
      <w:r w:rsidRPr="00C27636">
        <w:rPr>
          <w:rStyle w:val="Strong"/>
          <w:rFonts w:asciiTheme="minorHAnsi" w:hAnsiTheme="minorHAnsi"/>
          <w:bdr w:val="none" w:sz="0" w:space="0" w:color="auto" w:frame="1"/>
        </w:rPr>
        <w:t>Contact information:</w:t>
      </w:r>
    </w:p>
    <w:p w14:paraId="48D33AFE" w14:textId="77777777" w:rsidR="00A22199" w:rsidRDefault="00A22199" w:rsidP="004C6E9A">
      <w:pPr>
        <w:pStyle w:val="NormalWeb"/>
        <w:spacing w:before="0" w:beforeAutospacing="0" w:after="0" w:afterAutospacing="0"/>
        <w:jc w:val="both"/>
        <w:textAlignment w:val="baseline"/>
        <w:rPr>
          <w:rFonts w:asciiTheme="minorHAnsi" w:hAnsiTheme="minorHAnsi" w:cs="Arial"/>
          <w:color w:val="000000" w:themeColor="text1"/>
        </w:rPr>
      </w:pPr>
      <w:r>
        <w:rPr>
          <w:rFonts w:asciiTheme="minorHAnsi" w:hAnsiTheme="minorHAnsi" w:cs="Arial"/>
          <w:color w:val="000000" w:themeColor="text1"/>
        </w:rPr>
        <w:t>ACSS</w:t>
      </w:r>
    </w:p>
    <w:p w14:paraId="3DFA27EF" w14:textId="0D852B1A" w:rsidR="00C27636" w:rsidRPr="00C27636" w:rsidRDefault="00C27636" w:rsidP="004C6E9A">
      <w:pPr>
        <w:pStyle w:val="NormalWeb"/>
        <w:spacing w:before="0" w:beforeAutospacing="0" w:after="0" w:afterAutospacing="0"/>
        <w:jc w:val="both"/>
        <w:textAlignment w:val="baseline"/>
        <w:rPr>
          <w:rFonts w:asciiTheme="minorHAnsi" w:hAnsiTheme="minorHAnsi" w:cs="Arial"/>
          <w:color w:val="000000" w:themeColor="text1"/>
        </w:rPr>
      </w:pPr>
      <w:r w:rsidRPr="00C27636">
        <w:rPr>
          <w:rFonts w:asciiTheme="minorHAnsi" w:hAnsiTheme="minorHAnsi" w:cs="Arial"/>
          <w:color w:val="000000" w:themeColor="text1"/>
        </w:rPr>
        <w:t>7950 NW 53</w:t>
      </w:r>
      <w:r w:rsidRPr="00C27636">
        <w:rPr>
          <w:rFonts w:asciiTheme="minorHAnsi" w:hAnsiTheme="minorHAnsi" w:cs="Arial"/>
          <w:color w:val="000000" w:themeColor="text1"/>
          <w:vertAlign w:val="superscript"/>
        </w:rPr>
        <w:t>rd</w:t>
      </w:r>
      <w:r w:rsidRPr="00C27636">
        <w:rPr>
          <w:rFonts w:asciiTheme="minorHAnsi" w:hAnsiTheme="minorHAnsi" w:cs="Arial"/>
          <w:color w:val="000000" w:themeColor="text1"/>
        </w:rPr>
        <w:t xml:space="preserve"> Street</w:t>
      </w:r>
      <w:r>
        <w:rPr>
          <w:rFonts w:asciiTheme="minorHAnsi" w:hAnsiTheme="minorHAnsi" w:cs="Arial"/>
          <w:color w:val="000000" w:themeColor="text1"/>
        </w:rPr>
        <w:t xml:space="preserve">, </w:t>
      </w:r>
      <w:r w:rsidRPr="00C27636">
        <w:rPr>
          <w:rFonts w:asciiTheme="minorHAnsi" w:hAnsiTheme="minorHAnsi" w:cs="Arial"/>
          <w:color w:val="000000" w:themeColor="text1"/>
        </w:rPr>
        <w:t>Suite 337</w:t>
      </w:r>
      <w:r w:rsidR="00332593">
        <w:rPr>
          <w:rFonts w:asciiTheme="minorHAnsi" w:hAnsiTheme="minorHAnsi" w:cs="Arial"/>
          <w:color w:val="000000" w:themeColor="text1"/>
        </w:rPr>
        <w:t xml:space="preserve"> | </w:t>
      </w:r>
      <w:r w:rsidRPr="00C27636">
        <w:rPr>
          <w:rFonts w:asciiTheme="minorHAnsi" w:hAnsiTheme="minorHAnsi" w:cs="Arial"/>
          <w:color w:val="000000" w:themeColor="text1"/>
        </w:rPr>
        <w:t>Miami, FL 33166</w:t>
      </w:r>
    </w:p>
    <w:p w14:paraId="2C574825" w14:textId="3DA74B4E" w:rsidR="00C27636" w:rsidRPr="00C27636" w:rsidRDefault="00C27636" w:rsidP="004C6E9A">
      <w:pPr>
        <w:pStyle w:val="NormalWeb"/>
        <w:spacing w:before="0" w:beforeAutospacing="0" w:after="0" w:afterAutospacing="0"/>
        <w:jc w:val="both"/>
        <w:textAlignment w:val="baseline"/>
        <w:rPr>
          <w:rFonts w:asciiTheme="minorHAnsi" w:hAnsiTheme="minorHAnsi" w:cs="Arial"/>
          <w:color w:val="000000" w:themeColor="text1"/>
        </w:rPr>
      </w:pPr>
      <w:r w:rsidRPr="00C27636">
        <w:rPr>
          <w:rFonts w:asciiTheme="minorHAnsi" w:hAnsiTheme="minorHAnsi" w:cs="Arial"/>
          <w:color w:val="000000" w:themeColor="text1"/>
        </w:rPr>
        <w:t xml:space="preserve">Tel. 305 </w:t>
      </w:r>
      <w:r w:rsidR="00332593">
        <w:rPr>
          <w:rFonts w:asciiTheme="minorHAnsi" w:hAnsiTheme="minorHAnsi" w:cs="Arial"/>
          <w:color w:val="000000" w:themeColor="text1"/>
        </w:rPr>
        <w:t xml:space="preserve">433 7187 | </w:t>
      </w:r>
      <w:hyperlink r:id="rId10" w:history="1">
        <w:r w:rsidR="00A22199" w:rsidRPr="001A0996">
          <w:rPr>
            <w:rStyle w:val="Hyperlink"/>
            <w:rFonts w:asciiTheme="minorHAnsi" w:hAnsiTheme="minorHAnsi" w:cs="Arial"/>
          </w:rPr>
          <w:t>helpdesk@sanctionsassociation.org</w:t>
        </w:r>
      </w:hyperlink>
      <w:r w:rsidR="00A22199">
        <w:rPr>
          <w:rFonts w:asciiTheme="minorHAnsi" w:hAnsiTheme="minorHAnsi" w:cs="Arial"/>
        </w:rPr>
        <w:t xml:space="preserve"> </w:t>
      </w:r>
      <w:r w:rsidR="00332593">
        <w:rPr>
          <w:rFonts w:asciiTheme="minorHAnsi" w:hAnsiTheme="minorHAnsi" w:cs="Arial"/>
          <w:color w:val="000000" w:themeColor="text1"/>
        </w:rPr>
        <w:t xml:space="preserve">| </w:t>
      </w:r>
      <w:r>
        <w:rPr>
          <w:rFonts w:asciiTheme="minorHAnsi" w:hAnsiTheme="minorHAnsi" w:cs="Arial"/>
          <w:color w:val="000000" w:themeColor="text1"/>
        </w:rPr>
        <w:t xml:space="preserve">Twitter: </w:t>
      </w:r>
      <w:r w:rsidR="00332593">
        <w:rPr>
          <w:rFonts w:asciiTheme="minorHAnsi" w:hAnsiTheme="minorHAnsi" w:cs="Arial"/>
          <w:color w:val="000000" w:themeColor="text1"/>
        </w:rPr>
        <w:t>@</w:t>
      </w:r>
      <w:r w:rsidR="00A22199">
        <w:rPr>
          <w:rFonts w:asciiTheme="minorHAnsi" w:hAnsiTheme="minorHAnsi" w:cs="Arial"/>
          <w:color w:val="000000" w:themeColor="text1"/>
        </w:rPr>
        <w:t>ACSS_</w:t>
      </w:r>
      <w:r w:rsidR="00B12AA0">
        <w:rPr>
          <w:rFonts w:asciiTheme="minorHAnsi" w:hAnsiTheme="minorHAnsi" w:cs="Arial"/>
          <w:color w:val="000000" w:themeColor="text1"/>
        </w:rPr>
        <w:t>Sanctions</w:t>
      </w:r>
    </w:p>
    <w:p w14:paraId="777F8CAE" w14:textId="16C02BFC" w:rsidR="004C6E9A" w:rsidRPr="00194CB2" w:rsidRDefault="00925F6A" w:rsidP="00194CB2">
      <w:pPr>
        <w:pStyle w:val="NormalWeb"/>
        <w:spacing w:before="0" w:beforeAutospacing="0" w:after="0" w:afterAutospacing="0"/>
        <w:jc w:val="both"/>
        <w:textAlignment w:val="baseline"/>
        <w:rPr>
          <w:rFonts w:asciiTheme="minorHAnsi" w:hAnsiTheme="minorHAnsi" w:cs="Arial"/>
          <w:color w:val="000000" w:themeColor="text1"/>
        </w:rPr>
      </w:pPr>
      <w:hyperlink r:id="rId11" w:history="1">
        <w:r w:rsidR="00194CB2" w:rsidRPr="00194CB2">
          <w:rPr>
            <w:rFonts w:asciiTheme="minorHAnsi" w:hAnsiTheme="minorHAnsi" w:cs="Arial"/>
            <w:color w:val="000000" w:themeColor="text1"/>
          </w:rPr>
          <w:t>www.sanctionsassociation.org</w:t>
        </w:r>
      </w:hyperlink>
      <w:r w:rsidR="00421FA6">
        <w:rPr>
          <w:rFonts w:asciiTheme="minorHAnsi" w:hAnsiTheme="minorHAnsi" w:cs="Arial"/>
          <w:color w:val="000000" w:themeColor="text1"/>
        </w:rPr>
        <w:t xml:space="preserve"> </w:t>
      </w:r>
      <w:r w:rsidR="006D4696">
        <w:rPr>
          <w:rFonts w:asciiTheme="minorHAnsi" w:hAnsiTheme="minorHAnsi" w:cs="Arial"/>
          <w:color w:val="000000" w:themeColor="text1"/>
        </w:rPr>
        <w:t xml:space="preserve"> </w:t>
      </w:r>
      <w:r w:rsidR="00194CB2" w:rsidRPr="00194CB2">
        <w:rPr>
          <w:rFonts w:asciiTheme="minorHAnsi" w:hAnsiTheme="minorHAnsi" w:cs="Arial"/>
          <w:color w:val="000000" w:themeColor="text1"/>
        </w:rPr>
        <w:t xml:space="preserve"> </w:t>
      </w:r>
    </w:p>
    <w:p w14:paraId="1C4D177B" w14:textId="77777777" w:rsidR="00F721E0" w:rsidRDefault="00F721E0" w:rsidP="00C22053">
      <w:pPr>
        <w:pStyle w:val="Heading1"/>
        <w:rPr>
          <w:rFonts w:asciiTheme="minorHAnsi" w:hAnsiTheme="minorHAnsi"/>
        </w:rPr>
      </w:pPr>
    </w:p>
    <w:p w14:paraId="782C38DF" w14:textId="354467C1" w:rsidR="00C22053" w:rsidRPr="00002690" w:rsidRDefault="00C22053" w:rsidP="00C22053">
      <w:pPr>
        <w:pStyle w:val="Heading1"/>
        <w:rPr>
          <w:rFonts w:asciiTheme="minorHAnsi" w:hAnsiTheme="minorHAnsi"/>
        </w:rPr>
      </w:pPr>
      <w:bookmarkStart w:id="1" w:name="_Toc92799601"/>
      <w:r w:rsidRPr="00002690">
        <w:rPr>
          <w:rFonts w:asciiTheme="minorHAnsi" w:hAnsiTheme="minorHAnsi"/>
        </w:rPr>
        <w:t>Certificates of Attendance</w:t>
      </w:r>
      <w:r>
        <w:rPr>
          <w:rFonts w:asciiTheme="minorHAnsi" w:hAnsiTheme="minorHAnsi"/>
        </w:rPr>
        <w:t xml:space="preserve"> and CE Credits</w:t>
      </w:r>
      <w:bookmarkEnd w:id="1"/>
    </w:p>
    <w:p w14:paraId="538ECDDA" w14:textId="77777777" w:rsidR="00C22053" w:rsidRPr="00002690" w:rsidRDefault="00C22053" w:rsidP="00C22053">
      <w:pPr>
        <w:tabs>
          <w:tab w:val="left" w:pos="533"/>
        </w:tabs>
        <w:jc w:val="center"/>
        <w:rPr>
          <w:rFonts w:asciiTheme="minorHAnsi" w:hAnsiTheme="minorHAnsi"/>
          <w:sz w:val="20"/>
          <w:szCs w:val="20"/>
        </w:rPr>
      </w:pPr>
    </w:p>
    <w:p w14:paraId="287C145D" w14:textId="63DCB63E" w:rsidR="00C22053" w:rsidRPr="00002690" w:rsidRDefault="00C22053" w:rsidP="00C22053">
      <w:pPr>
        <w:rPr>
          <w:rFonts w:asciiTheme="minorHAnsi" w:hAnsiTheme="minorHAnsi"/>
        </w:rPr>
      </w:pPr>
      <w:r w:rsidRPr="00002690">
        <w:rPr>
          <w:rFonts w:asciiTheme="minorHAnsi" w:hAnsiTheme="minorHAnsi"/>
        </w:rPr>
        <w:t>For a certificate of attendance</w:t>
      </w:r>
      <w:r w:rsidR="00F73EB5">
        <w:rPr>
          <w:rFonts w:asciiTheme="minorHAnsi" w:hAnsiTheme="minorHAnsi"/>
        </w:rPr>
        <w:t xml:space="preserve"> after your virtual classroom</w:t>
      </w:r>
      <w:r w:rsidRPr="00002690">
        <w:rPr>
          <w:rFonts w:asciiTheme="minorHAnsi" w:hAnsiTheme="minorHAnsi"/>
        </w:rPr>
        <w:t xml:space="preserve">, </w:t>
      </w:r>
      <w:r w:rsidR="00F73EB5">
        <w:rPr>
          <w:rFonts w:asciiTheme="minorHAnsi" w:hAnsiTheme="minorHAnsi"/>
        </w:rPr>
        <w:t>contact us at</w:t>
      </w:r>
    </w:p>
    <w:p w14:paraId="3B260A67" w14:textId="2F55BBE7" w:rsidR="00C22053" w:rsidRPr="00002690" w:rsidRDefault="00CC1C4C" w:rsidP="00C22053">
      <w:pPr>
        <w:rPr>
          <w:rFonts w:asciiTheme="minorHAnsi" w:hAnsiTheme="minorHAnsi"/>
        </w:rPr>
      </w:pPr>
      <w:r w:rsidRPr="00CC1C4C">
        <w:rPr>
          <w:rStyle w:val="Hyperlink"/>
          <w:rFonts w:asciiTheme="minorHAnsi" w:hAnsiTheme="minorHAnsi"/>
        </w:rPr>
        <w:t>helpdesk@sanctionsassoci</w:t>
      </w:r>
      <w:r>
        <w:rPr>
          <w:rStyle w:val="Hyperlink"/>
          <w:rFonts w:asciiTheme="minorHAnsi" w:hAnsiTheme="minorHAnsi"/>
        </w:rPr>
        <w:t>ation.org</w:t>
      </w:r>
    </w:p>
    <w:p w14:paraId="442B670D" w14:textId="77777777" w:rsidR="00C22053" w:rsidRDefault="00C22053" w:rsidP="00C22053">
      <w:pPr>
        <w:tabs>
          <w:tab w:val="left" w:pos="533"/>
        </w:tabs>
        <w:rPr>
          <w:rFonts w:asciiTheme="minorHAnsi" w:hAnsiTheme="minorHAnsi"/>
          <w:sz w:val="20"/>
          <w:szCs w:val="20"/>
        </w:rPr>
      </w:pPr>
    </w:p>
    <w:p w14:paraId="501D46B2" w14:textId="6C2675C7" w:rsidR="00C22053" w:rsidRDefault="00446C51" w:rsidP="00C22053">
      <w:pPr>
        <w:rPr>
          <w:rFonts w:asciiTheme="minorHAnsi" w:hAnsiTheme="minorHAnsi"/>
        </w:rPr>
      </w:pPr>
      <w:r>
        <w:rPr>
          <w:rFonts w:asciiTheme="minorHAnsi" w:hAnsiTheme="minorHAnsi"/>
        </w:rPr>
        <w:t xml:space="preserve">This course has been accredited with 7 CSS credits. </w:t>
      </w:r>
      <w:r w:rsidR="00095FEC">
        <w:rPr>
          <w:rFonts w:asciiTheme="minorHAnsi" w:hAnsiTheme="minorHAnsi"/>
        </w:rPr>
        <w:t>At times</w:t>
      </w:r>
      <w:r w:rsidR="00AF3A19">
        <w:rPr>
          <w:rFonts w:asciiTheme="minorHAnsi" w:hAnsiTheme="minorHAnsi"/>
        </w:rPr>
        <w:t xml:space="preserve">, </w:t>
      </w:r>
      <w:r w:rsidR="00A22199">
        <w:rPr>
          <w:rFonts w:asciiTheme="minorHAnsi" w:hAnsiTheme="minorHAnsi"/>
        </w:rPr>
        <w:t>ACSS</w:t>
      </w:r>
      <w:r w:rsidR="00C22053">
        <w:rPr>
          <w:rFonts w:asciiTheme="minorHAnsi" w:hAnsiTheme="minorHAnsi"/>
        </w:rPr>
        <w:t xml:space="preserve"> </w:t>
      </w:r>
      <w:r w:rsidR="00C22053" w:rsidRPr="00950A5A">
        <w:rPr>
          <w:rFonts w:asciiTheme="minorHAnsi" w:hAnsiTheme="minorHAnsi"/>
        </w:rPr>
        <w:t xml:space="preserve">requests </w:t>
      </w:r>
      <w:r w:rsidR="00C22053">
        <w:rPr>
          <w:rFonts w:asciiTheme="minorHAnsi" w:hAnsiTheme="minorHAnsi"/>
        </w:rPr>
        <w:t>other association</w:t>
      </w:r>
      <w:r w:rsidR="00C22053">
        <w:rPr>
          <w:rFonts w:ascii="Helvetica" w:eastAsia="Helvetica" w:hAnsi="Helvetica" w:cs="Helvetica"/>
        </w:rPr>
        <w:t>s’</w:t>
      </w:r>
      <w:r w:rsidR="00C22053" w:rsidRPr="00950A5A">
        <w:rPr>
          <w:rFonts w:asciiTheme="minorHAnsi" w:hAnsiTheme="minorHAnsi"/>
        </w:rPr>
        <w:t xml:space="preserve"> </w:t>
      </w:r>
      <w:r w:rsidR="00C22053">
        <w:rPr>
          <w:rFonts w:asciiTheme="minorHAnsi" w:hAnsiTheme="minorHAnsi"/>
        </w:rPr>
        <w:t xml:space="preserve">Continuing Education </w:t>
      </w:r>
      <w:r w:rsidR="00C22053" w:rsidRPr="00950A5A">
        <w:rPr>
          <w:rFonts w:asciiTheme="minorHAnsi" w:hAnsiTheme="minorHAnsi"/>
        </w:rPr>
        <w:t xml:space="preserve">credits. </w:t>
      </w:r>
      <w:r w:rsidR="00C22053">
        <w:rPr>
          <w:rFonts w:asciiTheme="minorHAnsi" w:hAnsiTheme="minorHAnsi"/>
        </w:rPr>
        <w:t xml:space="preserve">Some associations require you </w:t>
      </w:r>
      <w:r w:rsidR="00C22053" w:rsidRPr="00950A5A">
        <w:rPr>
          <w:rFonts w:asciiTheme="minorHAnsi" w:hAnsiTheme="minorHAnsi"/>
        </w:rPr>
        <w:t xml:space="preserve">to attend the </w:t>
      </w:r>
      <w:r w:rsidR="00900DE3">
        <w:rPr>
          <w:rFonts w:asciiTheme="minorHAnsi" w:hAnsiTheme="minorHAnsi"/>
        </w:rPr>
        <w:t>virtual classroom</w:t>
      </w:r>
      <w:r w:rsidR="00C22053" w:rsidRPr="00950A5A">
        <w:rPr>
          <w:rFonts w:asciiTheme="minorHAnsi" w:hAnsiTheme="minorHAnsi"/>
        </w:rPr>
        <w:t xml:space="preserve"> live to be able to receive credits. </w:t>
      </w:r>
      <w:r w:rsidR="00C22053">
        <w:rPr>
          <w:rFonts w:asciiTheme="minorHAnsi" w:hAnsiTheme="minorHAnsi"/>
        </w:rPr>
        <w:t>Please contact us at</w:t>
      </w:r>
      <w:r w:rsidR="00CC1C4C">
        <w:rPr>
          <w:rFonts w:asciiTheme="minorHAnsi" w:hAnsiTheme="minorHAnsi"/>
        </w:rPr>
        <w:t xml:space="preserve"> </w:t>
      </w:r>
      <w:hyperlink r:id="rId12" w:history="1">
        <w:r w:rsidR="00DE7486" w:rsidRPr="00362613">
          <w:rPr>
            <w:rStyle w:val="Hyperlink"/>
            <w:rFonts w:asciiTheme="minorHAnsi" w:hAnsiTheme="minorHAnsi"/>
          </w:rPr>
          <w:t>helpdesk@sanctionsassociation.org</w:t>
        </w:r>
      </w:hyperlink>
      <w:r w:rsidR="00DE7486">
        <w:rPr>
          <w:rFonts w:asciiTheme="minorHAnsi" w:hAnsiTheme="minorHAnsi"/>
        </w:rPr>
        <w:t xml:space="preserve"> </w:t>
      </w:r>
      <w:r w:rsidR="00C22053">
        <w:rPr>
          <w:rFonts w:asciiTheme="minorHAnsi" w:hAnsiTheme="minorHAnsi"/>
        </w:rPr>
        <w:t xml:space="preserve">  </w:t>
      </w:r>
      <w:r w:rsidR="007E2D1D">
        <w:rPr>
          <w:rFonts w:asciiTheme="minorHAnsi" w:hAnsiTheme="minorHAnsi"/>
        </w:rPr>
        <w:t>if th</w:t>
      </w:r>
      <w:r w:rsidR="00900DE3">
        <w:rPr>
          <w:rFonts w:asciiTheme="minorHAnsi" w:hAnsiTheme="minorHAnsi"/>
        </w:rPr>
        <w:t>e class</w:t>
      </w:r>
      <w:r w:rsidR="007E2D1D">
        <w:rPr>
          <w:rFonts w:asciiTheme="minorHAnsi" w:hAnsiTheme="minorHAnsi"/>
        </w:rPr>
        <w:t xml:space="preserve"> qualifies or</w:t>
      </w:r>
      <w:r w:rsidR="00C22053">
        <w:rPr>
          <w:rFonts w:asciiTheme="minorHAnsi" w:hAnsiTheme="minorHAnsi"/>
        </w:rPr>
        <w:t xml:space="preserve"> more information.  </w:t>
      </w:r>
    </w:p>
    <w:p w14:paraId="2D8A67B2" w14:textId="31B8D03C" w:rsidR="001940A6" w:rsidRDefault="001940A6" w:rsidP="00C22053">
      <w:pPr>
        <w:rPr>
          <w:rFonts w:asciiTheme="minorHAnsi" w:hAnsiTheme="minorHAnsi"/>
        </w:rPr>
      </w:pPr>
    </w:p>
    <w:p w14:paraId="1A196CF5" w14:textId="3220ACDB" w:rsidR="001940A6" w:rsidRPr="00950A5A" w:rsidRDefault="001940A6" w:rsidP="00C22053">
      <w:pPr>
        <w:rPr>
          <w:rFonts w:asciiTheme="minorHAnsi" w:hAnsiTheme="minorHAnsi"/>
        </w:rPr>
      </w:pPr>
    </w:p>
    <w:p w14:paraId="4B2AD527" w14:textId="62C5EFFE" w:rsidR="00C22053" w:rsidRPr="00C22053" w:rsidRDefault="00C22053" w:rsidP="00C22053">
      <w:pPr>
        <w:rPr>
          <w:rFonts w:asciiTheme="minorHAnsi" w:eastAsiaTheme="majorEastAsia" w:hAnsiTheme="minorHAnsi" w:cstheme="majorBidi"/>
          <w:color w:val="2F5496" w:themeColor="accent1" w:themeShade="BF"/>
          <w:sz w:val="32"/>
          <w:szCs w:val="32"/>
        </w:rPr>
      </w:pPr>
      <w:r w:rsidRPr="00002690">
        <w:rPr>
          <w:rFonts w:asciiTheme="minorHAnsi" w:hAnsiTheme="minorHAnsi"/>
        </w:rPr>
        <w:br w:type="page"/>
      </w:r>
    </w:p>
    <w:p w14:paraId="23192107" w14:textId="3C224EAD" w:rsidR="001D2837" w:rsidRPr="00002690" w:rsidRDefault="00421FA6" w:rsidP="000A5394">
      <w:pPr>
        <w:pStyle w:val="Heading1"/>
        <w:rPr>
          <w:rFonts w:asciiTheme="minorHAnsi" w:hAnsiTheme="minorHAnsi"/>
        </w:rPr>
      </w:pPr>
      <w:bookmarkStart w:id="2" w:name="_Toc92799602"/>
      <w:r>
        <w:rPr>
          <w:rFonts w:asciiTheme="minorHAnsi" w:hAnsiTheme="minorHAnsi"/>
        </w:rPr>
        <w:lastRenderedPageBreak/>
        <w:t>Helpdesk</w:t>
      </w:r>
      <w:bookmarkEnd w:id="2"/>
    </w:p>
    <w:p w14:paraId="126E9AAD" w14:textId="77777777" w:rsidR="00CB6D85" w:rsidRPr="00002690" w:rsidRDefault="00CB6D85" w:rsidP="00B163EB">
      <w:pPr>
        <w:rPr>
          <w:rFonts w:asciiTheme="minorHAnsi" w:hAnsiTheme="minorHAnsi"/>
          <w:b/>
          <w:sz w:val="20"/>
          <w:szCs w:val="20"/>
          <w:u w:val="single"/>
        </w:rPr>
        <w:sectPr w:rsidR="00CB6D85" w:rsidRPr="00002690" w:rsidSect="001D72EB">
          <w:headerReference w:type="default" r:id="rId13"/>
          <w:footerReference w:type="even" r:id="rId14"/>
          <w:footerReference w:type="default" r:id="rId15"/>
          <w:pgSz w:w="12240" w:h="15840"/>
          <w:pgMar w:top="1440" w:right="1440" w:bottom="1440" w:left="1440" w:header="720" w:footer="720" w:gutter="0"/>
          <w:pgNumType w:fmt="upperRoman"/>
          <w:cols w:space="720"/>
          <w:titlePg/>
          <w:docGrid w:linePitch="360"/>
        </w:sectPr>
      </w:pPr>
    </w:p>
    <w:p w14:paraId="59F71D36" w14:textId="3F724720" w:rsidR="00095FEC" w:rsidRDefault="00095FEC" w:rsidP="00CB6D85">
      <w:pPr>
        <w:rPr>
          <w:rFonts w:asciiTheme="minorHAnsi" w:hAnsiTheme="minorHAnsi"/>
          <w:b/>
          <w:color w:val="000000" w:themeColor="text1"/>
        </w:rPr>
      </w:pPr>
    </w:p>
    <w:p w14:paraId="152C4106" w14:textId="77777777" w:rsidR="00680EC4" w:rsidRDefault="00680EC4" w:rsidP="00CB6D85">
      <w:pPr>
        <w:rPr>
          <w:rFonts w:ascii="Calibri" w:hAnsi="Calibri"/>
          <w:color w:val="000000"/>
          <w:sz w:val="22"/>
          <w:szCs w:val="22"/>
        </w:rPr>
      </w:pPr>
    </w:p>
    <w:p w14:paraId="101DCA5B" w14:textId="77777777" w:rsidR="00CB6D85" w:rsidRPr="00C27636" w:rsidRDefault="00CB6D85" w:rsidP="00CB6D85">
      <w:pPr>
        <w:tabs>
          <w:tab w:val="left" w:pos="533"/>
        </w:tabs>
        <w:rPr>
          <w:rFonts w:asciiTheme="minorHAnsi" w:hAnsiTheme="minorHAnsi"/>
          <w:b/>
          <w:u w:val="single"/>
        </w:rPr>
      </w:pPr>
      <w:r w:rsidRPr="00C27636">
        <w:rPr>
          <w:rFonts w:asciiTheme="minorHAnsi" w:hAnsiTheme="minorHAnsi"/>
          <w:b/>
          <w:u w:val="single"/>
        </w:rPr>
        <w:t>Helpdesk</w:t>
      </w:r>
    </w:p>
    <w:p w14:paraId="0C3226C5" w14:textId="77777777" w:rsidR="00CC1C4C" w:rsidRPr="00002690" w:rsidRDefault="00CC1C4C" w:rsidP="00CC1C4C">
      <w:pPr>
        <w:rPr>
          <w:rFonts w:asciiTheme="minorHAnsi" w:hAnsiTheme="minorHAnsi"/>
        </w:rPr>
      </w:pPr>
      <w:r w:rsidRPr="00CC1C4C">
        <w:rPr>
          <w:rStyle w:val="Hyperlink"/>
          <w:rFonts w:asciiTheme="minorHAnsi" w:hAnsiTheme="minorHAnsi"/>
        </w:rPr>
        <w:t>helpdesk@sanctionsassoci</w:t>
      </w:r>
      <w:r>
        <w:rPr>
          <w:rStyle w:val="Hyperlink"/>
          <w:rFonts w:asciiTheme="minorHAnsi" w:hAnsiTheme="minorHAnsi"/>
        </w:rPr>
        <w:t>ation.org</w:t>
      </w:r>
    </w:p>
    <w:p w14:paraId="1F3BAAF1" w14:textId="77777777" w:rsidR="00421FA6" w:rsidRPr="00C27636" w:rsidRDefault="00421FA6" w:rsidP="00421FA6">
      <w:pPr>
        <w:tabs>
          <w:tab w:val="left" w:pos="533"/>
        </w:tabs>
        <w:rPr>
          <w:rFonts w:asciiTheme="minorHAnsi" w:hAnsiTheme="minorHAnsi"/>
        </w:rPr>
      </w:pPr>
      <w:r w:rsidRPr="00C27636">
        <w:rPr>
          <w:rFonts w:asciiTheme="minorHAnsi" w:hAnsiTheme="minorHAnsi"/>
        </w:rPr>
        <w:t>+1-305-</w:t>
      </w:r>
      <w:r>
        <w:rPr>
          <w:rFonts w:asciiTheme="minorHAnsi" w:hAnsiTheme="minorHAnsi"/>
        </w:rPr>
        <w:t>433 7187</w:t>
      </w:r>
    </w:p>
    <w:p w14:paraId="39B21653" w14:textId="616B96F1" w:rsidR="00421FA6" w:rsidRPr="00C27636" w:rsidRDefault="00421FA6" w:rsidP="00CB6D85">
      <w:pPr>
        <w:rPr>
          <w:rFonts w:asciiTheme="minorHAnsi" w:hAnsiTheme="minorHAnsi"/>
          <w:color w:val="000000" w:themeColor="text1"/>
        </w:rPr>
        <w:sectPr w:rsidR="00421FA6" w:rsidRPr="00C27636" w:rsidSect="001D72EB">
          <w:type w:val="continuous"/>
          <w:pgSz w:w="12240" w:h="15840"/>
          <w:pgMar w:top="1440" w:right="1440" w:bottom="1440" w:left="1440" w:header="720" w:footer="720" w:gutter="0"/>
          <w:pgNumType w:fmt="upperRoman"/>
          <w:cols w:space="720"/>
          <w:docGrid w:linePitch="360"/>
        </w:sectPr>
      </w:pPr>
    </w:p>
    <w:p w14:paraId="6533320B" w14:textId="77777777" w:rsidR="00CB6D85" w:rsidRPr="00C27636" w:rsidRDefault="00CB6D85" w:rsidP="00CB6D85">
      <w:pPr>
        <w:rPr>
          <w:rFonts w:asciiTheme="minorHAnsi" w:hAnsiTheme="minorHAnsi"/>
          <w:color w:val="000000" w:themeColor="text1"/>
        </w:rPr>
        <w:sectPr w:rsidR="00CB6D85" w:rsidRPr="00C27636" w:rsidSect="001D72EB">
          <w:type w:val="continuous"/>
          <w:pgSz w:w="12240" w:h="15840"/>
          <w:pgMar w:top="1440" w:right="1440" w:bottom="1440" w:left="1440" w:header="720" w:footer="720" w:gutter="0"/>
          <w:pgNumType w:fmt="upperRoman"/>
          <w:cols w:space="720"/>
          <w:docGrid w:linePitch="360"/>
        </w:sectPr>
      </w:pPr>
    </w:p>
    <w:p w14:paraId="60037339" w14:textId="77777777" w:rsidR="001940A6" w:rsidRDefault="001940A6" w:rsidP="001940A6">
      <w:pPr>
        <w:pStyle w:val="Heading1"/>
        <w:rPr>
          <w:rFonts w:asciiTheme="minorHAnsi" w:hAnsiTheme="minorHAnsi"/>
        </w:rPr>
      </w:pPr>
      <w:bookmarkStart w:id="3" w:name="_Toc92799603"/>
      <w:r>
        <w:rPr>
          <w:rFonts w:asciiTheme="minorHAnsi" w:hAnsiTheme="minorHAnsi"/>
        </w:rPr>
        <w:t>About this Course</w:t>
      </w:r>
      <w:bookmarkEnd w:id="3"/>
    </w:p>
    <w:p w14:paraId="5B979D4E" w14:textId="77777777" w:rsidR="001940A6" w:rsidRDefault="001940A6">
      <w:pPr>
        <w:rPr>
          <w:rFonts w:asciiTheme="minorHAnsi" w:hAnsiTheme="minorHAnsi"/>
        </w:rPr>
      </w:pPr>
    </w:p>
    <w:p w14:paraId="149CDD80" w14:textId="1A770692" w:rsidR="001940A6" w:rsidRPr="00493405" w:rsidRDefault="001940A6" w:rsidP="001940A6">
      <w:pPr>
        <w:pStyle w:val="Heading3"/>
        <w:spacing w:before="0" w:line="240" w:lineRule="atLeast"/>
        <w:textAlignment w:val="baseline"/>
        <w:rPr>
          <w:rFonts w:asciiTheme="minorHAnsi" w:hAnsiTheme="minorHAnsi" w:cs="Arial"/>
          <w:color w:val="333333"/>
          <w:sz w:val="33"/>
          <w:szCs w:val="33"/>
        </w:rPr>
      </w:pPr>
      <w:bookmarkStart w:id="4" w:name="_Toc92799604"/>
      <w:r w:rsidRPr="00493405">
        <w:rPr>
          <w:rStyle w:val="Strong"/>
          <w:rFonts w:asciiTheme="minorHAnsi" w:hAnsiTheme="minorHAnsi" w:cs="Arial"/>
          <w:b w:val="0"/>
          <w:bCs w:val="0"/>
          <w:color w:val="333333"/>
          <w:sz w:val="33"/>
          <w:szCs w:val="33"/>
          <w:bdr w:val="none" w:sz="0" w:space="0" w:color="auto" w:frame="1"/>
        </w:rPr>
        <w:t>Why this course?</w:t>
      </w:r>
      <w:bookmarkEnd w:id="4"/>
    </w:p>
    <w:p w14:paraId="7F33452C" w14:textId="77777777" w:rsidR="001940A6" w:rsidRDefault="001940A6" w:rsidP="001940A6">
      <w:pPr>
        <w:pStyle w:val="NormalWeb"/>
        <w:spacing w:before="0" w:beforeAutospacing="0" w:after="0" w:afterAutospacing="0"/>
        <w:textAlignment w:val="baseline"/>
        <w:rPr>
          <w:rFonts w:ascii="Arial" w:hAnsi="Arial" w:cs="Arial"/>
          <w:color w:val="666666"/>
          <w:sz w:val="21"/>
          <w:szCs w:val="21"/>
        </w:rPr>
      </w:pPr>
    </w:p>
    <w:p w14:paraId="2766A946" w14:textId="77777777" w:rsidR="006C1552" w:rsidRDefault="006D4696" w:rsidP="006D4696">
      <w:pPr>
        <w:pStyle w:val="NormalWeb"/>
        <w:spacing w:before="0" w:beforeAutospacing="0" w:after="0" w:afterAutospacing="0"/>
        <w:textAlignment w:val="baseline"/>
        <w:rPr>
          <w:rFonts w:asciiTheme="minorHAnsi" w:hAnsiTheme="minorHAnsi" w:cs="Arial"/>
          <w:color w:val="000000" w:themeColor="text1"/>
        </w:rPr>
      </w:pPr>
      <w:r w:rsidRPr="00F721E0">
        <w:rPr>
          <w:rFonts w:asciiTheme="minorHAnsi" w:hAnsiTheme="minorHAnsi" w:cs="Arial"/>
          <w:color w:val="000000" w:themeColor="text1"/>
        </w:rPr>
        <w:t>In order to meet the need for more in-depth training on European restrictive measures (sanctions)and mitigate the risk of costly EU sanctions violations, ACSS has developed an online training program, which teaches vital principles and risk management and background all sanctions compliance staff should understand.</w:t>
      </w:r>
      <w:r w:rsidR="0030284F">
        <w:rPr>
          <w:rFonts w:asciiTheme="minorHAnsi" w:hAnsiTheme="minorHAnsi" w:cs="Arial"/>
          <w:color w:val="000000" w:themeColor="text1"/>
        </w:rPr>
        <w:t xml:space="preserve"> </w:t>
      </w:r>
    </w:p>
    <w:p w14:paraId="365DA878" w14:textId="77777777" w:rsidR="006C1552" w:rsidRDefault="006C1552" w:rsidP="006D4696">
      <w:pPr>
        <w:pStyle w:val="NormalWeb"/>
        <w:spacing w:before="0" w:beforeAutospacing="0" w:after="0" w:afterAutospacing="0"/>
        <w:textAlignment w:val="baseline"/>
        <w:rPr>
          <w:rFonts w:asciiTheme="minorHAnsi" w:hAnsiTheme="minorHAnsi" w:cs="Arial"/>
          <w:color w:val="000000" w:themeColor="text1"/>
        </w:rPr>
      </w:pPr>
    </w:p>
    <w:p w14:paraId="014B5B9B" w14:textId="28789E4D" w:rsidR="006D4696" w:rsidRPr="00F721E0" w:rsidRDefault="0030284F" w:rsidP="006D4696">
      <w:pPr>
        <w:pStyle w:val="NormalWeb"/>
        <w:spacing w:before="0" w:beforeAutospacing="0" w:after="0" w:afterAutospacing="0"/>
        <w:textAlignment w:val="baseline"/>
        <w:rPr>
          <w:rFonts w:asciiTheme="minorHAnsi" w:hAnsiTheme="minorHAnsi" w:cs="Arial"/>
          <w:color w:val="000000" w:themeColor="text1"/>
        </w:rPr>
      </w:pPr>
      <w:r>
        <w:rPr>
          <w:rFonts w:asciiTheme="minorHAnsi" w:hAnsiTheme="minorHAnsi" w:cs="Arial"/>
          <w:color w:val="000000" w:themeColor="text1"/>
        </w:rPr>
        <w:t xml:space="preserve">This course is </w:t>
      </w:r>
      <w:r w:rsidRPr="006C1552">
        <w:rPr>
          <w:rFonts w:asciiTheme="minorHAnsi" w:hAnsiTheme="minorHAnsi" w:cs="Arial"/>
          <w:i/>
          <w:iCs/>
          <w:color w:val="000000" w:themeColor="text1"/>
        </w:rPr>
        <w:t>not</w:t>
      </w:r>
      <w:r>
        <w:rPr>
          <w:rFonts w:asciiTheme="minorHAnsi" w:hAnsiTheme="minorHAnsi" w:cs="Arial"/>
          <w:color w:val="000000" w:themeColor="text1"/>
        </w:rPr>
        <w:t xml:space="preserve"> an awareness course for general staff, but tailored to needs of compliance professionals. </w:t>
      </w:r>
    </w:p>
    <w:p w14:paraId="31DAC929" w14:textId="77777777" w:rsidR="00493405" w:rsidRPr="00F721E0" w:rsidRDefault="00493405" w:rsidP="00493405">
      <w:pPr>
        <w:pStyle w:val="NormalWeb"/>
        <w:spacing w:before="0" w:beforeAutospacing="0" w:after="0" w:afterAutospacing="0"/>
        <w:textAlignment w:val="baseline"/>
        <w:rPr>
          <w:rFonts w:asciiTheme="minorHAnsi" w:hAnsiTheme="minorHAnsi" w:cs="Arial"/>
          <w:color w:val="000000" w:themeColor="text1"/>
        </w:rPr>
      </w:pPr>
    </w:p>
    <w:p w14:paraId="1E23FA5A" w14:textId="116F6076" w:rsidR="00493405" w:rsidRPr="00F721E0" w:rsidRDefault="00493405" w:rsidP="001940A6">
      <w:pPr>
        <w:pStyle w:val="NormalWeb"/>
        <w:spacing w:before="0" w:beforeAutospacing="0" w:after="0" w:afterAutospacing="0"/>
        <w:textAlignment w:val="baseline"/>
        <w:rPr>
          <w:rFonts w:asciiTheme="minorHAnsi" w:hAnsiTheme="minorHAnsi" w:cs="Arial"/>
          <w:color w:val="000000" w:themeColor="text1"/>
        </w:rPr>
      </w:pPr>
      <w:r w:rsidRPr="00F721E0">
        <w:rPr>
          <w:rFonts w:asciiTheme="minorHAnsi" w:hAnsiTheme="minorHAnsi" w:cs="Arial"/>
          <w:color w:val="000000" w:themeColor="text1"/>
        </w:rPr>
        <w:t xml:space="preserve">Part of this course is self-paced, and part of this course is attending a live virtual classroom. </w:t>
      </w:r>
    </w:p>
    <w:p w14:paraId="0E6A42CF" w14:textId="77777777" w:rsidR="001940A6" w:rsidRPr="00F721E0" w:rsidRDefault="001940A6" w:rsidP="001940A6">
      <w:pPr>
        <w:pStyle w:val="Heading3"/>
        <w:spacing w:before="0" w:line="240" w:lineRule="atLeast"/>
        <w:textAlignment w:val="baseline"/>
        <w:rPr>
          <w:rStyle w:val="Strong"/>
          <w:rFonts w:ascii="Arial" w:hAnsi="Arial" w:cs="Arial"/>
          <w:b w:val="0"/>
          <w:bCs w:val="0"/>
          <w:color w:val="333333"/>
          <w:bdr w:val="none" w:sz="0" w:space="0" w:color="auto" w:frame="1"/>
        </w:rPr>
      </w:pPr>
    </w:p>
    <w:p w14:paraId="1525EBF9" w14:textId="6CF1AC42" w:rsidR="001940A6" w:rsidRPr="00F721E0" w:rsidRDefault="001940A6" w:rsidP="001940A6">
      <w:pPr>
        <w:pStyle w:val="Heading3"/>
        <w:spacing w:before="0" w:line="240" w:lineRule="atLeast"/>
        <w:textAlignment w:val="baseline"/>
        <w:rPr>
          <w:rStyle w:val="Strong"/>
          <w:rFonts w:asciiTheme="minorHAnsi" w:hAnsiTheme="minorHAnsi"/>
          <w:bdr w:val="none" w:sz="0" w:space="0" w:color="auto" w:frame="1"/>
        </w:rPr>
      </w:pPr>
      <w:bookmarkStart w:id="5" w:name="_Toc92799605"/>
      <w:r w:rsidRPr="00F721E0">
        <w:rPr>
          <w:rStyle w:val="Strong"/>
          <w:rFonts w:asciiTheme="minorHAnsi" w:hAnsiTheme="minorHAnsi" w:cs="Arial"/>
          <w:b w:val="0"/>
          <w:bCs w:val="0"/>
          <w:color w:val="333333"/>
          <w:bdr w:val="none" w:sz="0" w:space="0" w:color="auto" w:frame="1"/>
        </w:rPr>
        <w:t>Target audience</w:t>
      </w:r>
      <w:bookmarkEnd w:id="5"/>
    </w:p>
    <w:p w14:paraId="6A2527EB" w14:textId="77777777" w:rsidR="00493405" w:rsidRPr="00F721E0" w:rsidRDefault="00493405" w:rsidP="00493405">
      <w:pPr>
        <w:pStyle w:val="NormalWeb"/>
        <w:spacing w:before="0" w:beforeAutospacing="0" w:after="0" w:afterAutospacing="0"/>
        <w:ind w:left="720"/>
        <w:textAlignment w:val="baseline"/>
        <w:rPr>
          <w:rFonts w:asciiTheme="minorHAnsi" w:hAnsiTheme="minorHAnsi" w:cs="Arial"/>
          <w:color w:val="000000" w:themeColor="text1"/>
        </w:rPr>
      </w:pPr>
    </w:p>
    <w:p w14:paraId="6ADA7B5B" w14:textId="383B953F" w:rsidR="001940A6" w:rsidRPr="00F721E0" w:rsidRDefault="001940A6" w:rsidP="00493405">
      <w:pPr>
        <w:pStyle w:val="NormalWeb"/>
        <w:numPr>
          <w:ilvl w:val="0"/>
          <w:numId w:val="34"/>
        </w:numPr>
        <w:spacing w:before="0" w:beforeAutospacing="0" w:after="0" w:afterAutospacing="0"/>
        <w:textAlignment w:val="baseline"/>
        <w:rPr>
          <w:rFonts w:asciiTheme="minorHAnsi" w:hAnsiTheme="minorHAnsi" w:cs="Arial"/>
          <w:color w:val="000000" w:themeColor="text1"/>
        </w:rPr>
      </w:pPr>
      <w:r w:rsidRPr="00F721E0">
        <w:rPr>
          <w:rFonts w:asciiTheme="minorHAnsi" w:hAnsiTheme="minorHAnsi" w:cs="Arial"/>
          <w:color w:val="000000" w:themeColor="text1"/>
        </w:rPr>
        <w:t>Compliance Officers</w:t>
      </w:r>
    </w:p>
    <w:p w14:paraId="297D27CC" w14:textId="13AE82E0" w:rsidR="006D4696" w:rsidRPr="00F721E0" w:rsidRDefault="006D4696" w:rsidP="00493405">
      <w:pPr>
        <w:pStyle w:val="NormalWeb"/>
        <w:numPr>
          <w:ilvl w:val="0"/>
          <w:numId w:val="34"/>
        </w:numPr>
        <w:spacing w:before="0" w:beforeAutospacing="0" w:after="0" w:afterAutospacing="0"/>
        <w:textAlignment w:val="baseline"/>
        <w:rPr>
          <w:rFonts w:asciiTheme="minorHAnsi" w:hAnsiTheme="minorHAnsi" w:cs="Arial"/>
          <w:color w:val="000000" w:themeColor="text1"/>
        </w:rPr>
      </w:pPr>
      <w:r w:rsidRPr="00F721E0">
        <w:rPr>
          <w:rFonts w:asciiTheme="minorHAnsi" w:hAnsiTheme="minorHAnsi" w:cs="Arial"/>
          <w:color w:val="000000" w:themeColor="text1"/>
        </w:rPr>
        <w:t>MLROs</w:t>
      </w:r>
    </w:p>
    <w:p w14:paraId="4852973B" w14:textId="5043AFBD" w:rsidR="006D4696" w:rsidRPr="00F721E0" w:rsidRDefault="006D4696" w:rsidP="00493405">
      <w:pPr>
        <w:pStyle w:val="NormalWeb"/>
        <w:numPr>
          <w:ilvl w:val="0"/>
          <w:numId w:val="34"/>
        </w:numPr>
        <w:spacing w:before="0" w:beforeAutospacing="0" w:after="0" w:afterAutospacing="0"/>
        <w:textAlignment w:val="baseline"/>
        <w:rPr>
          <w:rFonts w:asciiTheme="minorHAnsi" w:hAnsiTheme="minorHAnsi" w:cs="Arial"/>
          <w:color w:val="000000" w:themeColor="text1"/>
        </w:rPr>
      </w:pPr>
      <w:r w:rsidRPr="00F721E0">
        <w:rPr>
          <w:rFonts w:asciiTheme="minorHAnsi" w:hAnsiTheme="minorHAnsi" w:cs="Arial"/>
          <w:color w:val="000000" w:themeColor="text1"/>
        </w:rPr>
        <w:t>Audit</w:t>
      </w:r>
      <w:r w:rsidR="006C1552">
        <w:rPr>
          <w:rFonts w:asciiTheme="minorHAnsi" w:hAnsiTheme="minorHAnsi" w:cs="Arial"/>
          <w:color w:val="000000" w:themeColor="text1"/>
        </w:rPr>
        <w:t xml:space="preserve"> staff tasked to evaluate sanctions programs</w:t>
      </w:r>
    </w:p>
    <w:p w14:paraId="5D68D915" w14:textId="77777777" w:rsidR="006D4696" w:rsidRPr="00F721E0" w:rsidRDefault="006D4696" w:rsidP="00493405">
      <w:pPr>
        <w:pStyle w:val="NormalWeb"/>
        <w:numPr>
          <w:ilvl w:val="0"/>
          <w:numId w:val="34"/>
        </w:numPr>
        <w:spacing w:before="0" w:beforeAutospacing="0" w:after="0" w:afterAutospacing="0"/>
        <w:textAlignment w:val="baseline"/>
        <w:rPr>
          <w:rFonts w:asciiTheme="minorHAnsi" w:hAnsiTheme="minorHAnsi" w:cs="Arial"/>
          <w:color w:val="000000" w:themeColor="text1"/>
        </w:rPr>
      </w:pPr>
      <w:r w:rsidRPr="00F721E0">
        <w:rPr>
          <w:rFonts w:asciiTheme="minorHAnsi" w:hAnsiTheme="minorHAnsi" w:cs="Arial"/>
          <w:color w:val="000000" w:themeColor="text1"/>
        </w:rPr>
        <w:t>EU Regulators</w:t>
      </w:r>
    </w:p>
    <w:p w14:paraId="3F963AF4" w14:textId="77777777" w:rsidR="006D4696" w:rsidRPr="00F721E0" w:rsidRDefault="006D4696" w:rsidP="00493405">
      <w:pPr>
        <w:pStyle w:val="NormalWeb"/>
        <w:numPr>
          <w:ilvl w:val="0"/>
          <w:numId w:val="34"/>
        </w:numPr>
        <w:spacing w:before="0" w:beforeAutospacing="0" w:after="0" w:afterAutospacing="0"/>
        <w:textAlignment w:val="baseline"/>
        <w:rPr>
          <w:rFonts w:asciiTheme="minorHAnsi" w:hAnsiTheme="minorHAnsi" w:cs="Arial"/>
          <w:color w:val="000000" w:themeColor="text1"/>
        </w:rPr>
      </w:pPr>
      <w:r w:rsidRPr="00F721E0">
        <w:rPr>
          <w:rFonts w:asciiTheme="minorHAnsi" w:hAnsiTheme="minorHAnsi" w:cs="Arial"/>
          <w:color w:val="000000" w:themeColor="text1"/>
        </w:rPr>
        <w:t>United Nations staff or Panel of Experts</w:t>
      </w:r>
    </w:p>
    <w:p w14:paraId="5F5285E1" w14:textId="21CC1024" w:rsidR="001940A6" w:rsidRPr="00F721E0" w:rsidRDefault="001940A6" w:rsidP="00493405">
      <w:pPr>
        <w:pStyle w:val="NormalWeb"/>
        <w:numPr>
          <w:ilvl w:val="0"/>
          <w:numId w:val="34"/>
        </w:numPr>
        <w:spacing w:before="0" w:beforeAutospacing="0" w:after="0" w:afterAutospacing="0"/>
        <w:textAlignment w:val="baseline"/>
        <w:rPr>
          <w:rFonts w:asciiTheme="minorHAnsi" w:hAnsiTheme="minorHAnsi" w:cs="Arial"/>
          <w:color w:val="000000" w:themeColor="text1"/>
        </w:rPr>
      </w:pPr>
      <w:r w:rsidRPr="00F721E0">
        <w:rPr>
          <w:rFonts w:asciiTheme="minorHAnsi" w:hAnsiTheme="minorHAnsi" w:cs="Arial"/>
          <w:color w:val="000000" w:themeColor="text1"/>
        </w:rPr>
        <w:t>OFAC</w:t>
      </w:r>
      <w:r w:rsidR="006D4696" w:rsidRPr="00F721E0">
        <w:rPr>
          <w:rFonts w:asciiTheme="minorHAnsi" w:hAnsiTheme="minorHAnsi" w:cs="Arial"/>
          <w:color w:val="000000" w:themeColor="text1"/>
        </w:rPr>
        <w:t>/sanctions</w:t>
      </w:r>
      <w:r w:rsidRPr="00F721E0">
        <w:rPr>
          <w:rFonts w:asciiTheme="minorHAnsi" w:hAnsiTheme="minorHAnsi" w:cs="Arial"/>
          <w:color w:val="000000" w:themeColor="text1"/>
        </w:rPr>
        <w:t xml:space="preserve"> investigators</w:t>
      </w:r>
    </w:p>
    <w:p w14:paraId="7BE7045E" w14:textId="2C940926" w:rsidR="001940A6" w:rsidRPr="00F721E0" w:rsidRDefault="001940A6" w:rsidP="00493405">
      <w:pPr>
        <w:pStyle w:val="NormalWeb"/>
        <w:numPr>
          <w:ilvl w:val="0"/>
          <w:numId w:val="34"/>
        </w:numPr>
        <w:spacing w:before="0" w:beforeAutospacing="0" w:after="0" w:afterAutospacing="0"/>
        <w:textAlignment w:val="baseline"/>
        <w:rPr>
          <w:rFonts w:asciiTheme="minorHAnsi" w:hAnsiTheme="minorHAnsi" w:cs="Arial"/>
          <w:color w:val="000000" w:themeColor="text1"/>
        </w:rPr>
      </w:pPr>
      <w:r w:rsidRPr="00F721E0">
        <w:rPr>
          <w:rFonts w:asciiTheme="minorHAnsi" w:hAnsiTheme="minorHAnsi" w:cs="Arial"/>
          <w:color w:val="000000" w:themeColor="text1"/>
        </w:rPr>
        <w:t>General Counsels</w:t>
      </w:r>
    </w:p>
    <w:p w14:paraId="462FC900" w14:textId="24830D86" w:rsidR="006D4696" w:rsidRPr="00F721E0" w:rsidRDefault="006D4696" w:rsidP="00493405">
      <w:pPr>
        <w:pStyle w:val="NormalWeb"/>
        <w:numPr>
          <w:ilvl w:val="0"/>
          <w:numId w:val="34"/>
        </w:numPr>
        <w:spacing w:before="0" w:beforeAutospacing="0" w:after="0" w:afterAutospacing="0"/>
        <w:textAlignment w:val="baseline"/>
        <w:rPr>
          <w:rFonts w:asciiTheme="minorHAnsi" w:hAnsiTheme="minorHAnsi" w:cs="Arial"/>
          <w:color w:val="000000" w:themeColor="text1"/>
        </w:rPr>
      </w:pPr>
      <w:r w:rsidRPr="00F721E0">
        <w:rPr>
          <w:rFonts w:asciiTheme="minorHAnsi" w:hAnsiTheme="minorHAnsi" w:cs="Arial"/>
          <w:color w:val="000000" w:themeColor="text1"/>
        </w:rPr>
        <w:t>Staff in charge of sanctions</w:t>
      </w:r>
    </w:p>
    <w:p w14:paraId="689F7F1C" w14:textId="15844BCC" w:rsidR="001940A6" w:rsidRPr="00F721E0" w:rsidRDefault="001940A6" w:rsidP="00493405">
      <w:pPr>
        <w:pStyle w:val="NormalWeb"/>
        <w:numPr>
          <w:ilvl w:val="0"/>
          <w:numId w:val="34"/>
        </w:numPr>
        <w:spacing w:before="0" w:beforeAutospacing="0" w:after="0" w:afterAutospacing="0"/>
        <w:textAlignment w:val="baseline"/>
        <w:rPr>
          <w:rFonts w:asciiTheme="minorHAnsi" w:hAnsiTheme="minorHAnsi" w:cs="Arial"/>
          <w:color w:val="000000" w:themeColor="text1"/>
        </w:rPr>
      </w:pPr>
      <w:r w:rsidRPr="00F721E0">
        <w:rPr>
          <w:rFonts w:asciiTheme="minorHAnsi" w:hAnsiTheme="minorHAnsi" w:cs="Arial"/>
          <w:color w:val="000000" w:themeColor="text1"/>
        </w:rPr>
        <w:t>Compliance Managers</w:t>
      </w:r>
    </w:p>
    <w:p w14:paraId="087A8163" w14:textId="77777777" w:rsidR="001940A6" w:rsidRDefault="001940A6" w:rsidP="001940A6">
      <w:pPr>
        <w:pStyle w:val="Heading3"/>
        <w:spacing w:before="0" w:line="240" w:lineRule="atLeast"/>
        <w:textAlignment w:val="baseline"/>
        <w:rPr>
          <w:rStyle w:val="Strong"/>
          <w:rFonts w:ascii="Arial" w:hAnsi="Arial" w:cs="Arial"/>
          <w:b w:val="0"/>
          <w:bCs w:val="0"/>
          <w:color w:val="333333"/>
          <w:sz w:val="33"/>
          <w:szCs w:val="33"/>
          <w:bdr w:val="none" w:sz="0" w:space="0" w:color="auto" w:frame="1"/>
        </w:rPr>
      </w:pPr>
    </w:p>
    <w:p w14:paraId="222373D0" w14:textId="5E794A59" w:rsidR="001940A6" w:rsidRDefault="001940A6" w:rsidP="001940A6">
      <w:pPr>
        <w:pStyle w:val="Heading3"/>
        <w:spacing w:before="0" w:line="240" w:lineRule="atLeast"/>
        <w:textAlignment w:val="baseline"/>
        <w:rPr>
          <w:rStyle w:val="Strong"/>
          <w:rFonts w:ascii="Arial" w:hAnsi="Arial" w:cs="Arial"/>
          <w:b w:val="0"/>
          <w:bCs w:val="0"/>
          <w:color w:val="333333"/>
          <w:sz w:val="33"/>
          <w:szCs w:val="33"/>
          <w:bdr w:val="none" w:sz="0" w:space="0" w:color="auto" w:frame="1"/>
        </w:rPr>
      </w:pPr>
      <w:bookmarkStart w:id="6" w:name="_Toc92799606"/>
      <w:r>
        <w:rPr>
          <w:rStyle w:val="Strong"/>
          <w:rFonts w:ascii="Arial" w:hAnsi="Arial" w:cs="Arial"/>
          <w:b w:val="0"/>
          <w:bCs w:val="0"/>
          <w:color w:val="333333"/>
          <w:sz w:val="33"/>
          <w:szCs w:val="33"/>
          <w:bdr w:val="none" w:sz="0" w:space="0" w:color="auto" w:frame="1"/>
        </w:rPr>
        <w:t>What is it?</w:t>
      </w:r>
      <w:bookmarkEnd w:id="6"/>
    </w:p>
    <w:p w14:paraId="6E2617F0" w14:textId="77777777" w:rsidR="00493405" w:rsidRPr="00493405" w:rsidRDefault="00493405" w:rsidP="00493405"/>
    <w:p w14:paraId="451EAAD5" w14:textId="52AA81FB" w:rsidR="001940A6" w:rsidRPr="00F721E0" w:rsidRDefault="001940A6" w:rsidP="001940A6">
      <w:pPr>
        <w:pStyle w:val="NormalWeb"/>
        <w:spacing w:before="0" w:beforeAutospacing="0" w:after="0" w:afterAutospacing="0"/>
        <w:textAlignment w:val="baseline"/>
        <w:rPr>
          <w:rFonts w:asciiTheme="minorHAnsi" w:hAnsiTheme="minorHAnsi" w:cs="Arial"/>
          <w:color w:val="000000" w:themeColor="text1"/>
        </w:rPr>
      </w:pPr>
      <w:r w:rsidRPr="00F721E0">
        <w:rPr>
          <w:rFonts w:asciiTheme="minorHAnsi" w:hAnsiTheme="minorHAnsi" w:cs="Arial"/>
          <w:color w:val="000000" w:themeColor="text1"/>
        </w:rPr>
        <w:t xml:space="preserve">The </w:t>
      </w:r>
      <w:r w:rsidR="00493405" w:rsidRPr="00F721E0">
        <w:rPr>
          <w:rFonts w:asciiTheme="minorHAnsi" w:hAnsiTheme="minorHAnsi" w:cs="Arial"/>
          <w:color w:val="000000" w:themeColor="text1"/>
        </w:rPr>
        <w:t>Course</w:t>
      </w:r>
      <w:r w:rsidRPr="00F721E0">
        <w:rPr>
          <w:rFonts w:asciiTheme="minorHAnsi" w:hAnsiTheme="minorHAnsi" w:cs="Arial"/>
          <w:color w:val="000000" w:themeColor="text1"/>
        </w:rPr>
        <w:t xml:space="preserve"> is a 7-part course, consisting of approximately 7 training hours, across 4 weeks. The course is delivered in an online format.</w:t>
      </w:r>
    </w:p>
    <w:p w14:paraId="654AD2EA" w14:textId="26FB38C8" w:rsidR="001940A6" w:rsidRDefault="001940A6" w:rsidP="001940A6">
      <w:pPr>
        <w:pStyle w:val="Heading3"/>
        <w:spacing w:before="0" w:line="240" w:lineRule="atLeast"/>
        <w:textAlignment w:val="baseline"/>
        <w:rPr>
          <w:rStyle w:val="Strong"/>
          <w:rFonts w:ascii="Arial" w:hAnsi="Arial" w:cs="Arial"/>
          <w:b w:val="0"/>
          <w:bCs w:val="0"/>
          <w:color w:val="333333"/>
          <w:bdr w:val="none" w:sz="0" w:space="0" w:color="auto" w:frame="1"/>
        </w:rPr>
      </w:pPr>
    </w:p>
    <w:p w14:paraId="0EBE16CB" w14:textId="77777777" w:rsidR="00F721E0" w:rsidRPr="00F721E0" w:rsidRDefault="00F721E0" w:rsidP="00F721E0"/>
    <w:p w14:paraId="4A3FAD75" w14:textId="4358F5F1" w:rsidR="001940A6" w:rsidRDefault="001940A6" w:rsidP="001940A6">
      <w:pPr>
        <w:pStyle w:val="Heading3"/>
        <w:spacing w:before="0" w:line="240" w:lineRule="atLeast"/>
        <w:textAlignment w:val="baseline"/>
        <w:rPr>
          <w:rStyle w:val="Strong"/>
          <w:rFonts w:ascii="Arial" w:hAnsi="Arial" w:cs="Arial"/>
          <w:b w:val="0"/>
          <w:bCs w:val="0"/>
          <w:color w:val="333333"/>
          <w:sz w:val="33"/>
          <w:szCs w:val="33"/>
          <w:bdr w:val="none" w:sz="0" w:space="0" w:color="auto" w:frame="1"/>
        </w:rPr>
      </w:pPr>
      <w:bookmarkStart w:id="7" w:name="_Toc92799607"/>
      <w:r>
        <w:rPr>
          <w:rStyle w:val="Strong"/>
          <w:rFonts w:ascii="Arial" w:hAnsi="Arial" w:cs="Arial"/>
          <w:b w:val="0"/>
          <w:bCs w:val="0"/>
          <w:color w:val="333333"/>
          <w:sz w:val="33"/>
          <w:szCs w:val="33"/>
          <w:bdr w:val="none" w:sz="0" w:space="0" w:color="auto" w:frame="1"/>
        </w:rPr>
        <w:lastRenderedPageBreak/>
        <w:t>How it is structured?</w:t>
      </w:r>
      <w:bookmarkEnd w:id="7"/>
    </w:p>
    <w:p w14:paraId="46E009ED" w14:textId="77777777" w:rsidR="00493405" w:rsidRPr="00493405" w:rsidRDefault="00493405" w:rsidP="00493405"/>
    <w:p w14:paraId="07EE2BC3" w14:textId="295D33B0" w:rsidR="001940A6" w:rsidRPr="00F721E0" w:rsidRDefault="001940A6" w:rsidP="001940A6">
      <w:pPr>
        <w:pStyle w:val="NormalWeb"/>
        <w:spacing w:before="0" w:beforeAutospacing="0" w:after="0" w:afterAutospacing="0"/>
        <w:textAlignment w:val="baseline"/>
        <w:rPr>
          <w:rFonts w:asciiTheme="minorHAnsi" w:hAnsiTheme="minorHAnsi" w:cs="Arial"/>
          <w:color w:val="000000" w:themeColor="text1"/>
        </w:rPr>
      </w:pPr>
      <w:r w:rsidRPr="00F721E0">
        <w:rPr>
          <w:rFonts w:asciiTheme="minorHAnsi" w:hAnsiTheme="minorHAnsi" w:cs="Arial"/>
          <w:color w:val="000000" w:themeColor="text1"/>
        </w:rPr>
        <w:t>The course can be completed online, and consists of 7-parts:</w:t>
      </w:r>
    </w:p>
    <w:p w14:paraId="7794B289" w14:textId="1E923C8A" w:rsidR="004F1AC1" w:rsidRPr="00F721E0" w:rsidRDefault="004F1AC1" w:rsidP="001940A6">
      <w:pPr>
        <w:pStyle w:val="NormalWeb"/>
        <w:spacing w:before="0" w:beforeAutospacing="0" w:after="0" w:afterAutospacing="0"/>
        <w:textAlignment w:val="baseline"/>
        <w:rPr>
          <w:rFonts w:asciiTheme="minorHAnsi" w:hAnsiTheme="minorHAnsi" w:cs="Arial"/>
          <w:color w:val="000000" w:themeColor="text1"/>
        </w:rPr>
      </w:pPr>
    </w:p>
    <w:p w14:paraId="6B293CE4" w14:textId="2811F0F7" w:rsidR="004F1AC1" w:rsidRPr="00F721E0" w:rsidRDefault="004F1AC1" w:rsidP="001940A6">
      <w:pPr>
        <w:pStyle w:val="NormalWeb"/>
        <w:spacing w:before="0" w:beforeAutospacing="0" w:after="0" w:afterAutospacing="0"/>
        <w:textAlignment w:val="baseline"/>
        <w:rPr>
          <w:rFonts w:asciiTheme="minorHAnsi" w:hAnsiTheme="minorHAnsi" w:cs="Arial"/>
          <w:color w:val="000000" w:themeColor="text1"/>
        </w:rPr>
      </w:pPr>
    </w:p>
    <w:p w14:paraId="5355EA34" w14:textId="2206A8C1" w:rsidR="004F1AC1" w:rsidRDefault="004F1AC1" w:rsidP="001940A6">
      <w:pPr>
        <w:pStyle w:val="NormalWeb"/>
        <w:spacing w:before="0" w:beforeAutospacing="0" w:after="0" w:afterAutospacing="0"/>
        <w:textAlignment w:val="baseline"/>
        <w:rPr>
          <w:rFonts w:asciiTheme="minorHAnsi" w:hAnsiTheme="minorHAnsi" w:cs="Arial"/>
          <w:color w:val="000000" w:themeColor="text1"/>
          <w:sz w:val="21"/>
          <w:szCs w:val="21"/>
        </w:rPr>
      </w:pPr>
    </w:p>
    <w:p w14:paraId="7484C21C" w14:textId="29A3D283" w:rsidR="004F1AC1" w:rsidRDefault="006D4696" w:rsidP="001940A6">
      <w:pPr>
        <w:pStyle w:val="NormalWeb"/>
        <w:spacing w:before="0" w:beforeAutospacing="0" w:after="0" w:afterAutospacing="0"/>
        <w:textAlignment w:val="baseline"/>
        <w:rPr>
          <w:rFonts w:asciiTheme="minorHAnsi" w:hAnsiTheme="minorHAnsi" w:cs="Arial"/>
          <w:color w:val="000000" w:themeColor="text1"/>
          <w:sz w:val="21"/>
          <w:szCs w:val="21"/>
        </w:rPr>
      </w:pPr>
      <w:r>
        <w:rPr>
          <w:rFonts w:asciiTheme="minorHAnsi" w:hAnsiTheme="minorHAnsi" w:cs="Arial"/>
          <w:noProof/>
          <w:color w:val="000000" w:themeColor="text1"/>
          <w:sz w:val="21"/>
          <w:szCs w:val="21"/>
        </w:rPr>
        <w:drawing>
          <wp:inline distT="0" distB="0" distL="0" distR="0" wp14:anchorId="0CCFA31D" wp14:editId="639C89E1">
            <wp:extent cx="5943600" cy="931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7-06 at 12.07.48 PM.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931545"/>
                    </a:xfrm>
                    <a:prstGeom prst="rect">
                      <a:avLst/>
                    </a:prstGeom>
                  </pic:spPr>
                </pic:pic>
              </a:graphicData>
            </a:graphic>
          </wp:inline>
        </w:drawing>
      </w:r>
    </w:p>
    <w:p w14:paraId="3BBE0ABA" w14:textId="72494BC7" w:rsidR="004F1AC1" w:rsidRDefault="004F1AC1" w:rsidP="001940A6">
      <w:pPr>
        <w:pStyle w:val="NormalWeb"/>
        <w:spacing w:before="0" w:beforeAutospacing="0" w:after="0" w:afterAutospacing="0"/>
        <w:textAlignment w:val="baseline"/>
        <w:rPr>
          <w:rFonts w:asciiTheme="minorHAnsi" w:hAnsiTheme="minorHAnsi" w:cs="Arial"/>
          <w:color w:val="000000" w:themeColor="text1"/>
          <w:sz w:val="21"/>
          <w:szCs w:val="21"/>
        </w:rPr>
      </w:pPr>
    </w:p>
    <w:p w14:paraId="30D8B29A" w14:textId="044884AE" w:rsidR="004F1AC1" w:rsidRDefault="004F1AC1" w:rsidP="001940A6">
      <w:pPr>
        <w:pStyle w:val="NormalWeb"/>
        <w:spacing w:before="0" w:beforeAutospacing="0" w:after="0" w:afterAutospacing="0"/>
        <w:textAlignment w:val="baseline"/>
        <w:rPr>
          <w:rFonts w:asciiTheme="minorHAnsi" w:hAnsiTheme="minorHAnsi" w:cs="Arial"/>
          <w:color w:val="000000" w:themeColor="text1"/>
          <w:sz w:val="21"/>
          <w:szCs w:val="21"/>
        </w:rPr>
      </w:pPr>
    </w:p>
    <w:p w14:paraId="7AE2FAE7" w14:textId="77777777" w:rsidR="001940A6" w:rsidRDefault="001940A6">
      <w:pPr>
        <w:rPr>
          <w:rFonts w:asciiTheme="minorHAnsi" w:hAnsiTheme="minorHAnsi"/>
        </w:rPr>
      </w:pPr>
    </w:p>
    <w:p w14:paraId="6BA3488C" w14:textId="5105B9E7" w:rsidR="001940A6" w:rsidRDefault="001940A6" w:rsidP="001940A6">
      <w:pPr>
        <w:pStyle w:val="Heading4"/>
        <w:shd w:val="clear" w:color="auto" w:fill="FFFFFF"/>
        <w:spacing w:before="0" w:line="312" w:lineRule="atLeast"/>
        <w:textAlignment w:val="baseline"/>
        <w:rPr>
          <w:rFonts w:ascii="Arial" w:hAnsi="Arial" w:cs="Arial"/>
          <w:sz w:val="27"/>
          <w:szCs w:val="27"/>
        </w:rPr>
      </w:pPr>
      <w:r>
        <w:rPr>
          <w:rFonts w:ascii="Arial" w:hAnsi="Arial" w:cs="Arial"/>
          <w:sz w:val="27"/>
          <w:szCs w:val="27"/>
        </w:rPr>
        <w:t>PART 1: Self-Paced E-Learning Course</w:t>
      </w:r>
      <w:r w:rsidR="00662D97">
        <w:rPr>
          <w:rFonts w:ascii="Arial" w:hAnsi="Arial" w:cs="Arial"/>
          <w:sz w:val="27"/>
          <w:szCs w:val="27"/>
        </w:rPr>
        <w:t xml:space="preserve">: </w:t>
      </w:r>
      <w:r w:rsidR="006D4696">
        <w:rPr>
          <w:rFonts w:ascii="Arial" w:hAnsi="Arial" w:cs="Arial"/>
          <w:sz w:val="27"/>
          <w:szCs w:val="27"/>
        </w:rPr>
        <w:t>EU Sanctions Foundations</w:t>
      </w:r>
    </w:p>
    <w:p w14:paraId="6B31CBEB" w14:textId="77777777" w:rsidR="001940A6" w:rsidRDefault="001940A6" w:rsidP="001940A6">
      <w:pPr>
        <w:pStyle w:val="NormalWeb"/>
        <w:shd w:val="clear" w:color="auto" w:fill="FFFFFF"/>
        <w:spacing w:before="0" w:beforeAutospacing="0" w:after="0" w:afterAutospacing="0"/>
        <w:textAlignment w:val="baseline"/>
        <w:rPr>
          <w:rFonts w:ascii="Arial" w:hAnsi="Arial" w:cs="Arial"/>
          <w:color w:val="666666"/>
          <w:sz w:val="21"/>
          <w:szCs w:val="21"/>
        </w:rPr>
      </w:pPr>
    </w:p>
    <w:p w14:paraId="7223017E" w14:textId="10D60A91" w:rsidR="001940A6" w:rsidRPr="00F721E0" w:rsidRDefault="001940A6" w:rsidP="00493405">
      <w:pPr>
        <w:pStyle w:val="NormalWeb"/>
        <w:spacing w:before="0" w:beforeAutospacing="0" w:after="0" w:afterAutospacing="0"/>
        <w:textAlignment w:val="baseline"/>
        <w:rPr>
          <w:rFonts w:asciiTheme="minorHAnsi" w:hAnsiTheme="minorHAnsi" w:cs="Arial"/>
          <w:color w:val="000000" w:themeColor="text1"/>
        </w:rPr>
      </w:pPr>
      <w:r w:rsidRPr="00F721E0">
        <w:rPr>
          <w:rFonts w:asciiTheme="minorHAnsi" w:hAnsiTheme="minorHAnsi" w:cs="Arial"/>
          <w:color w:val="000000" w:themeColor="text1"/>
        </w:rPr>
        <w:t>This is a 3</w:t>
      </w:r>
      <w:r w:rsidR="006D4696" w:rsidRPr="00F721E0">
        <w:rPr>
          <w:rFonts w:asciiTheme="minorHAnsi" w:hAnsiTheme="minorHAnsi" w:cs="Arial"/>
          <w:color w:val="000000" w:themeColor="text1"/>
        </w:rPr>
        <w:t>0</w:t>
      </w:r>
      <w:r w:rsidRPr="00F721E0">
        <w:rPr>
          <w:rFonts w:asciiTheme="minorHAnsi" w:hAnsiTheme="minorHAnsi" w:cs="Arial"/>
          <w:color w:val="000000" w:themeColor="text1"/>
        </w:rPr>
        <w:t xml:space="preserve">-minute self-paced e-learning course on the ACSS Learning Management System (LMS), which covers </w:t>
      </w:r>
      <w:r w:rsidR="00662D97" w:rsidRPr="00F721E0">
        <w:rPr>
          <w:rFonts w:asciiTheme="minorHAnsi" w:hAnsiTheme="minorHAnsi" w:cs="Arial"/>
          <w:color w:val="000000" w:themeColor="text1"/>
        </w:rPr>
        <w:t>Foundations</w:t>
      </w:r>
      <w:r w:rsidRPr="00F721E0">
        <w:rPr>
          <w:rFonts w:asciiTheme="minorHAnsi" w:hAnsiTheme="minorHAnsi" w:cs="Arial"/>
          <w:color w:val="000000" w:themeColor="text1"/>
        </w:rPr>
        <w:t>:</w:t>
      </w:r>
    </w:p>
    <w:p w14:paraId="6969B6E0" w14:textId="77777777" w:rsidR="008F7CB6" w:rsidRPr="00F721E0" w:rsidRDefault="008F7CB6" w:rsidP="00493405">
      <w:pPr>
        <w:pStyle w:val="NormalWeb"/>
        <w:spacing w:before="0" w:beforeAutospacing="0" w:after="0" w:afterAutospacing="0"/>
        <w:textAlignment w:val="baseline"/>
        <w:rPr>
          <w:rFonts w:asciiTheme="minorHAnsi" w:hAnsiTheme="minorHAnsi" w:cs="Arial"/>
          <w:color w:val="000000" w:themeColor="text1"/>
        </w:rPr>
      </w:pPr>
    </w:p>
    <w:p w14:paraId="32552F4B" w14:textId="2F564530" w:rsidR="00493405" w:rsidRPr="00F721E0" w:rsidRDefault="00907C9E" w:rsidP="00493405">
      <w:pPr>
        <w:pStyle w:val="NormalWeb"/>
        <w:numPr>
          <w:ilvl w:val="0"/>
          <w:numId w:val="35"/>
        </w:numPr>
        <w:spacing w:before="0" w:beforeAutospacing="0" w:after="0" w:afterAutospacing="0"/>
        <w:textAlignment w:val="baseline"/>
        <w:rPr>
          <w:rFonts w:asciiTheme="minorHAnsi" w:hAnsiTheme="minorHAnsi" w:cs="Arial"/>
          <w:color w:val="000000" w:themeColor="text1"/>
        </w:rPr>
      </w:pPr>
      <w:r w:rsidRPr="00F721E0">
        <w:rPr>
          <w:rFonts w:asciiTheme="minorHAnsi" w:hAnsiTheme="minorHAnsi" w:cs="Arial"/>
          <w:color w:val="000000" w:themeColor="text1"/>
        </w:rPr>
        <w:t>S</w:t>
      </w:r>
      <w:r w:rsidR="00493405" w:rsidRPr="00F721E0">
        <w:rPr>
          <w:rFonts w:asciiTheme="minorHAnsi" w:hAnsiTheme="minorHAnsi" w:cs="Arial"/>
          <w:color w:val="000000" w:themeColor="text1"/>
        </w:rPr>
        <w:t>cenario</w:t>
      </w:r>
      <w:r w:rsidRPr="00F721E0">
        <w:rPr>
          <w:rFonts w:asciiTheme="minorHAnsi" w:hAnsiTheme="minorHAnsi" w:cs="Arial"/>
          <w:color w:val="000000" w:themeColor="text1"/>
        </w:rPr>
        <w:t xml:space="preserve"> -What Can Possibly Go Wrong?</w:t>
      </w:r>
    </w:p>
    <w:p w14:paraId="573DFA68" w14:textId="4D0CAA10" w:rsidR="00164139" w:rsidRPr="00F721E0" w:rsidRDefault="00907C9E" w:rsidP="00446C51">
      <w:pPr>
        <w:pStyle w:val="NormalWeb"/>
        <w:numPr>
          <w:ilvl w:val="0"/>
          <w:numId w:val="35"/>
        </w:numPr>
        <w:spacing w:before="0"/>
        <w:textAlignment w:val="baseline"/>
        <w:rPr>
          <w:rFonts w:asciiTheme="minorHAnsi" w:hAnsiTheme="minorHAnsi" w:cs="Arial"/>
          <w:color w:val="000000" w:themeColor="text1"/>
        </w:rPr>
      </w:pPr>
      <w:r w:rsidRPr="00F721E0">
        <w:rPr>
          <w:rFonts w:asciiTheme="minorHAnsi" w:hAnsiTheme="minorHAnsi" w:cs="Arial"/>
          <w:color w:val="000000" w:themeColor="text1"/>
        </w:rPr>
        <w:t>Introducing EU Restrictive Measures</w:t>
      </w:r>
    </w:p>
    <w:p w14:paraId="7FBC4B95" w14:textId="2F433E2D" w:rsidR="00164139" w:rsidRPr="00F721E0" w:rsidRDefault="00907C9E" w:rsidP="00446C51">
      <w:pPr>
        <w:pStyle w:val="NormalWeb"/>
        <w:numPr>
          <w:ilvl w:val="0"/>
          <w:numId w:val="35"/>
        </w:numPr>
        <w:spacing w:before="0"/>
        <w:textAlignment w:val="baseline"/>
        <w:rPr>
          <w:rFonts w:asciiTheme="minorHAnsi" w:hAnsiTheme="minorHAnsi" w:cs="Arial"/>
          <w:color w:val="000000" w:themeColor="text1"/>
        </w:rPr>
      </w:pPr>
      <w:r w:rsidRPr="00F721E0">
        <w:rPr>
          <w:rFonts w:asciiTheme="minorHAnsi" w:hAnsiTheme="minorHAnsi" w:cs="Arial"/>
          <w:color w:val="000000" w:themeColor="text1"/>
        </w:rPr>
        <w:t>Framework and Legal Basis</w:t>
      </w:r>
    </w:p>
    <w:p w14:paraId="56A454DC" w14:textId="77777777" w:rsidR="00907C9E" w:rsidRPr="00F721E0" w:rsidRDefault="00907C9E" w:rsidP="00446C51">
      <w:pPr>
        <w:pStyle w:val="NormalWeb"/>
        <w:numPr>
          <w:ilvl w:val="0"/>
          <w:numId w:val="35"/>
        </w:numPr>
        <w:spacing w:before="0"/>
        <w:textAlignment w:val="baseline"/>
        <w:rPr>
          <w:rFonts w:asciiTheme="minorHAnsi" w:hAnsiTheme="minorHAnsi" w:cs="Arial"/>
          <w:color w:val="000000" w:themeColor="text1"/>
        </w:rPr>
      </w:pPr>
      <w:r w:rsidRPr="00F721E0">
        <w:rPr>
          <w:rFonts w:asciiTheme="minorHAnsi" w:hAnsiTheme="minorHAnsi" w:cs="Arial"/>
          <w:color w:val="000000" w:themeColor="text1"/>
        </w:rPr>
        <w:t>How do EU Restrictive Measures Come About?</w:t>
      </w:r>
    </w:p>
    <w:p w14:paraId="1E0CD892" w14:textId="77777777" w:rsidR="00907C9E" w:rsidRPr="00F721E0" w:rsidRDefault="00907C9E" w:rsidP="00446C51">
      <w:pPr>
        <w:pStyle w:val="NormalWeb"/>
        <w:numPr>
          <w:ilvl w:val="0"/>
          <w:numId w:val="35"/>
        </w:numPr>
        <w:spacing w:before="0"/>
        <w:textAlignment w:val="baseline"/>
        <w:rPr>
          <w:rFonts w:asciiTheme="minorHAnsi" w:hAnsiTheme="minorHAnsi" w:cs="Arial"/>
          <w:color w:val="000000" w:themeColor="text1"/>
        </w:rPr>
      </w:pPr>
      <w:r w:rsidRPr="00F721E0">
        <w:rPr>
          <w:rFonts w:asciiTheme="minorHAnsi" w:hAnsiTheme="minorHAnsi" w:cs="Arial"/>
          <w:color w:val="000000" w:themeColor="text1"/>
        </w:rPr>
        <w:t>Effect of a Designation</w:t>
      </w:r>
    </w:p>
    <w:p w14:paraId="3F86552F" w14:textId="77777777" w:rsidR="00907C9E" w:rsidRPr="00F721E0" w:rsidRDefault="00907C9E" w:rsidP="00446C51">
      <w:pPr>
        <w:pStyle w:val="NormalWeb"/>
        <w:numPr>
          <w:ilvl w:val="0"/>
          <w:numId w:val="35"/>
        </w:numPr>
        <w:spacing w:before="0"/>
        <w:textAlignment w:val="baseline"/>
        <w:rPr>
          <w:rFonts w:asciiTheme="minorHAnsi" w:hAnsiTheme="minorHAnsi" w:cs="Arial"/>
          <w:color w:val="000000" w:themeColor="text1"/>
        </w:rPr>
      </w:pPr>
      <w:r w:rsidRPr="00F721E0">
        <w:rPr>
          <w:rFonts w:asciiTheme="minorHAnsi" w:hAnsiTheme="minorHAnsi" w:cs="Arial"/>
          <w:color w:val="000000" w:themeColor="text1"/>
        </w:rPr>
        <w:t>Who Must Comply and What Happens if You Don’t?</w:t>
      </w:r>
    </w:p>
    <w:p w14:paraId="28D4469F" w14:textId="1ED5AB3C" w:rsidR="00164139" w:rsidRPr="00F721E0" w:rsidRDefault="003757F3" w:rsidP="00446C51">
      <w:pPr>
        <w:pStyle w:val="NormalWeb"/>
        <w:numPr>
          <w:ilvl w:val="0"/>
          <w:numId w:val="35"/>
        </w:numPr>
        <w:spacing w:before="0"/>
        <w:textAlignment w:val="baseline"/>
        <w:rPr>
          <w:rFonts w:asciiTheme="minorHAnsi" w:hAnsiTheme="minorHAnsi" w:cs="Arial"/>
          <w:color w:val="000000" w:themeColor="text1"/>
        </w:rPr>
      </w:pPr>
      <w:r w:rsidRPr="00F721E0">
        <w:rPr>
          <w:rFonts w:asciiTheme="minorHAnsi" w:hAnsiTheme="minorHAnsi" w:cs="Arial"/>
          <w:color w:val="000000" w:themeColor="text1"/>
        </w:rPr>
        <w:t xml:space="preserve">Learning more:  A virtual tour of </w:t>
      </w:r>
      <w:r w:rsidR="00907C9E" w:rsidRPr="00F721E0">
        <w:rPr>
          <w:rFonts w:asciiTheme="minorHAnsi" w:hAnsiTheme="minorHAnsi" w:cs="Arial"/>
          <w:color w:val="000000" w:themeColor="text1"/>
        </w:rPr>
        <w:t>EU</w:t>
      </w:r>
      <w:r w:rsidRPr="00F721E0">
        <w:rPr>
          <w:rFonts w:asciiTheme="minorHAnsi" w:hAnsiTheme="minorHAnsi" w:cs="Arial"/>
          <w:color w:val="000000" w:themeColor="text1"/>
        </w:rPr>
        <w:t xml:space="preserve"> website</w:t>
      </w:r>
      <w:r w:rsidR="00907C9E" w:rsidRPr="00F721E0">
        <w:rPr>
          <w:rFonts w:asciiTheme="minorHAnsi" w:hAnsiTheme="minorHAnsi" w:cs="Arial"/>
          <w:color w:val="000000" w:themeColor="text1"/>
        </w:rPr>
        <w:t xml:space="preserve"> pages</w:t>
      </w:r>
      <w:r w:rsidRPr="00F721E0">
        <w:rPr>
          <w:rFonts w:asciiTheme="minorHAnsi" w:hAnsiTheme="minorHAnsi" w:cs="Arial"/>
          <w:color w:val="000000" w:themeColor="text1"/>
        </w:rPr>
        <w:t xml:space="preserve"> </w:t>
      </w:r>
      <w:r w:rsidR="00C93689">
        <w:rPr>
          <w:rFonts w:asciiTheme="minorHAnsi" w:hAnsiTheme="minorHAnsi" w:cs="Arial"/>
          <w:color w:val="000000" w:themeColor="text1"/>
        </w:rPr>
        <w:t>-where to find useful information</w:t>
      </w:r>
    </w:p>
    <w:p w14:paraId="60DBB2D2" w14:textId="14D5489F" w:rsidR="00446C51" w:rsidRPr="00F721E0" w:rsidRDefault="003757F3" w:rsidP="00446C51">
      <w:pPr>
        <w:pStyle w:val="NormalWeb"/>
        <w:numPr>
          <w:ilvl w:val="0"/>
          <w:numId w:val="35"/>
        </w:numPr>
        <w:spacing w:before="0"/>
        <w:textAlignment w:val="baseline"/>
        <w:rPr>
          <w:rFonts w:asciiTheme="minorHAnsi" w:hAnsiTheme="minorHAnsi" w:cs="Arial"/>
          <w:color w:val="000000" w:themeColor="text1"/>
        </w:rPr>
      </w:pPr>
      <w:r w:rsidRPr="00F721E0">
        <w:rPr>
          <w:rFonts w:asciiTheme="minorHAnsi" w:hAnsiTheme="minorHAnsi" w:cs="Arial"/>
          <w:color w:val="000000" w:themeColor="text1"/>
        </w:rPr>
        <w:t>What have we learned today?</w:t>
      </w:r>
    </w:p>
    <w:p w14:paraId="7A03DC33" w14:textId="4BA532D6" w:rsidR="00AA708B" w:rsidRPr="00F721E0" w:rsidRDefault="00907C9E">
      <w:pPr>
        <w:rPr>
          <w:rFonts w:asciiTheme="minorHAnsi" w:hAnsiTheme="minorHAnsi"/>
          <w:color w:val="FF0000"/>
        </w:rPr>
      </w:pPr>
      <w:r w:rsidRPr="00F721E0">
        <w:rPr>
          <w:rFonts w:asciiTheme="minorHAnsi" w:hAnsiTheme="minorHAnsi"/>
          <w:color w:val="FF0000"/>
        </w:rPr>
        <w:t>Part 1</w:t>
      </w:r>
      <w:r w:rsidR="00AA708B" w:rsidRPr="00F721E0">
        <w:rPr>
          <w:rFonts w:asciiTheme="minorHAnsi" w:hAnsiTheme="minorHAnsi"/>
          <w:color w:val="FF0000"/>
        </w:rPr>
        <w:t xml:space="preserve"> will be available </w:t>
      </w:r>
      <w:r w:rsidR="006C1552">
        <w:rPr>
          <w:rFonts w:asciiTheme="minorHAnsi" w:hAnsiTheme="minorHAnsi"/>
          <w:color w:val="FF0000"/>
        </w:rPr>
        <w:t>one week before the live virtual class</w:t>
      </w:r>
      <w:r w:rsidR="00E1276B" w:rsidRPr="00F721E0">
        <w:rPr>
          <w:rFonts w:asciiTheme="minorHAnsi" w:hAnsiTheme="minorHAnsi"/>
          <w:color w:val="FF0000"/>
        </w:rPr>
        <w:t xml:space="preserve">- </w:t>
      </w:r>
      <w:r w:rsidR="00E1276B" w:rsidRPr="00F721E0">
        <w:rPr>
          <w:rFonts w:asciiTheme="minorHAnsi" w:hAnsiTheme="minorHAnsi"/>
          <w:color w:val="FF0000"/>
          <w:u w:val="single"/>
        </w:rPr>
        <w:t xml:space="preserve">Must be completed </w:t>
      </w:r>
      <w:r w:rsidR="006C1552">
        <w:rPr>
          <w:rFonts w:asciiTheme="minorHAnsi" w:hAnsiTheme="minorHAnsi"/>
          <w:color w:val="FF0000"/>
          <w:u w:val="single"/>
        </w:rPr>
        <w:t xml:space="preserve">by the </w:t>
      </w:r>
      <w:r w:rsidR="006D3B45">
        <w:rPr>
          <w:rFonts w:asciiTheme="minorHAnsi" w:hAnsiTheme="minorHAnsi"/>
          <w:color w:val="FF0000"/>
          <w:u w:val="single"/>
        </w:rPr>
        <w:t>1</w:t>
      </w:r>
      <w:r w:rsidR="006D3B45" w:rsidRPr="006D3B45">
        <w:rPr>
          <w:rFonts w:asciiTheme="minorHAnsi" w:hAnsiTheme="minorHAnsi"/>
          <w:color w:val="FF0000"/>
          <w:u w:val="single"/>
          <w:vertAlign w:val="superscript"/>
        </w:rPr>
        <w:t>st</w:t>
      </w:r>
      <w:r w:rsidR="006D3B45">
        <w:rPr>
          <w:rFonts w:asciiTheme="minorHAnsi" w:hAnsiTheme="minorHAnsi"/>
          <w:color w:val="FF0000"/>
          <w:u w:val="single"/>
        </w:rPr>
        <w:t xml:space="preserve"> </w:t>
      </w:r>
      <w:r w:rsidR="006C1552">
        <w:rPr>
          <w:rFonts w:asciiTheme="minorHAnsi" w:hAnsiTheme="minorHAnsi"/>
          <w:color w:val="FF0000"/>
          <w:u w:val="single"/>
        </w:rPr>
        <w:t>live virtual class.</w:t>
      </w:r>
      <w:r w:rsidRPr="00F721E0">
        <w:rPr>
          <w:rFonts w:asciiTheme="minorHAnsi" w:hAnsiTheme="minorHAnsi"/>
          <w:color w:val="FF0000"/>
          <w:u w:val="single"/>
        </w:rPr>
        <w:t xml:space="preserve"> </w:t>
      </w:r>
    </w:p>
    <w:p w14:paraId="49636B10" w14:textId="77777777" w:rsidR="00AA708B" w:rsidRPr="00F721E0" w:rsidRDefault="00AA708B">
      <w:pPr>
        <w:rPr>
          <w:rFonts w:asciiTheme="minorHAnsi" w:hAnsiTheme="minorHAnsi"/>
          <w:color w:val="FF0000"/>
        </w:rPr>
      </w:pPr>
    </w:p>
    <w:p w14:paraId="6A7F6B4D" w14:textId="77777777" w:rsidR="00F721E0" w:rsidRDefault="00F721E0" w:rsidP="001940A6">
      <w:pPr>
        <w:pStyle w:val="Heading4"/>
        <w:shd w:val="clear" w:color="auto" w:fill="FFFFFF"/>
        <w:spacing w:before="0" w:line="312" w:lineRule="atLeast"/>
        <w:textAlignment w:val="baseline"/>
        <w:rPr>
          <w:rFonts w:ascii="Arial" w:hAnsi="Arial" w:cs="Arial"/>
        </w:rPr>
      </w:pPr>
    </w:p>
    <w:p w14:paraId="3B5F42CB" w14:textId="3B8EA5E7" w:rsidR="001940A6" w:rsidRPr="00F721E0" w:rsidRDefault="001940A6" w:rsidP="001940A6">
      <w:pPr>
        <w:pStyle w:val="Heading4"/>
        <w:shd w:val="clear" w:color="auto" w:fill="FFFFFF"/>
        <w:spacing w:before="0" w:line="312" w:lineRule="atLeast"/>
        <w:textAlignment w:val="baseline"/>
        <w:rPr>
          <w:rFonts w:ascii="Arial" w:hAnsi="Arial" w:cs="Arial"/>
        </w:rPr>
      </w:pPr>
      <w:r w:rsidRPr="00F721E0">
        <w:rPr>
          <w:rFonts w:ascii="Arial" w:hAnsi="Arial" w:cs="Arial"/>
        </w:rPr>
        <w:t>Part 2: Reading Assignment (</w:t>
      </w:r>
      <w:r w:rsidR="00907C9E" w:rsidRPr="00F721E0">
        <w:rPr>
          <w:rFonts w:ascii="Arial" w:hAnsi="Arial" w:cs="Arial"/>
        </w:rPr>
        <w:t>3</w:t>
      </w:r>
      <w:r w:rsidRPr="00F721E0">
        <w:rPr>
          <w:rFonts w:ascii="Arial" w:hAnsi="Arial" w:cs="Arial"/>
        </w:rPr>
        <w:t>0 minutes)</w:t>
      </w:r>
    </w:p>
    <w:p w14:paraId="798624FD" w14:textId="77777777" w:rsidR="008F7CB6" w:rsidRPr="00F721E0" w:rsidRDefault="008F7CB6" w:rsidP="001940A6">
      <w:pPr>
        <w:pStyle w:val="NormalWeb"/>
        <w:shd w:val="clear" w:color="auto" w:fill="FFFFFF"/>
        <w:spacing w:before="0" w:beforeAutospacing="0" w:after="0" w:afterAutospacing="0"/>
        <w:textAlignment w:val="baseline"/>
        <w:rPr>
          <w:rFonts w:asciiTheme="minorHAnsi" w:hAnsiTheme="minorHAnsi" w:cs="Arial"/>
          <w:color w:val="000000" w:themeColor="text1"/>
        </w:rPr>
      </w:pPr>
    </w:p>
    <w:p w14:paraId="1926AE9C" w14:textId="39B3B27B" w:rsidR="00446C51" w:rsidRPr="00F721E0" w:rsidRDefault="00446C51" w:rsidP="00446C51">
      <w:pPr>
        <w:rPr>
          <w:rFonts w:asciiTheme="minorHAnsi" w:hAnsiTheme="minorHAnsi" w:cs="Arial"/>
          <w:color w:val="000000" w:themeColor="text1"/>
        </w:rPr>
      </w:pPr>
      <w:r w:rsidRPr="00F721E0">
        <w:rPr>
          <w:rFonts w:asciiTheme="minorHAnsi" w:hAnsiTheme="minorHAnsi" w:cs="Arial"/>
          <w:color w:val="000000" w:themeColor="text1"/>
        </w:rPr>
        <w:t xml:space="preserve">“Home Work Assignment” This will be PDF </w:t>
      </w:r>
      <w:r w:rsidR="008B5B44" w:rsidRPr="00F721E0">
        <w:rPr>
          <w:rFonts w:asciiTheme="minorHAnsi" w:hAnsiTheme="minorHAnsi" w:cs="Arial"/>
          <w:color w:val="000000" w:themeColor="text1"/>
        </w:rPr>
        <w:t xml:space="preserve">“Preparatory Reading for the First Virtual Classroom Session” with </w:t>
      </w:r>
      <w:r w:rsidRPr="00F721E0">
        <w:rPr>
          <w:rFonts w:asciiTheme="minorHAnsi" w:hAnsiTheme="minorHAnsi" w:cs="Arial"/>
          <w:color w:val="000000" w:themeColor="text1"/>
        </w:rPr>
        <w:t>on key terms and definitions participants need to read to prepare for Virtual Class 1.</w:t>
      </w:r>
    </w:p>
    <w:p w14:paraId="3DD2ECAE" w14:textId="5FCE9A70" w:rsidR="00907C9E" w:rsidRPr="00F721E0" w:rsidRDefault="00907C9E" w:rsidP="00446C51">
      <w:pPr>
        <w:rPr>
          <w:rFonts w:asciiTheme="minorHAnsi" w:hAnsiTheme="minorHAnsi" w:cs="Arial"/>
          <w:color w:val="000000" w:themeColor="text1"/>
        </w:rPr>
      </w:pPr>
    </w:p>
    <w:p w14:paraId="03F63868" w14:textId="7E8EFA05" w:rsidR="00907C9E" w:rsidRPr="00F721E0" w:rsidRDefault="00907C9E" w:rsidP="00907C9E">
      <w:pPr>
        <w:rPr>
          <w:rFonts w:asciiTheme="minorHAnsi" w:hAnsiTheme="minorHAnsi"/>
          <w:color w:val="FF0000"/>
        </w:rPr>
      </w:pPr>
      <w:r w:rsidRPr="00F721E0">
        <w:rPr>
          <w:rFonts w:asciiTheme="minorHAnsi" w:hAnsiTheme="minorHAnsi"/>
          <w:color w:val="FF0000"/>
        </w:rPr>
        <w:t xml:space="preserve">Part 2 </w:t>
      </w:r>
      <w:r w:rsidR="006D3B45">
        <w:rPr>
          <w:rFonts w:asciiTheme="minorHAnsi" w:hAnsiTheme="minorHAnsi"/>
          <w:color w:val="FF0000"/>
        </w:rPr>
        <w:t>must be completed before the 2</w:t>
      </w:r>
      <w:r w:rsidR="006D3B45" w:rsidRPr="006D3B45">
        <w:rPr>
          <w:rFonts w:asciiTheme="minorHAnsi" w:hAnsiTheme="minorHAnsi"/>
          <w:color w:val="FF0000"/>
          <w:vertAlign w:val="superscript"/>
        </w:rPr>
        <w:t>nd</w:t>
      </w:r>
      <w:r w:rsidR="006D3B45">
        <w:rPr>
          <w:rFonts w:asciiTheme="minorHAnsi" w:hAnsiTheme="minorHAnsi"/>
          <w:color w:val="FF0000"/>
        </w:rPr>
        <w:t xml:space="preserve"> Virtual Class</w:t>
      </w:r>
    </w:p>
    <w:p w14:paraId="7EE94784" w14:textId="77777777" w:rsidR="001940A6" w:rsidRPr="00F721E0" w:rsidRDefault="001940A6">
      <w:pPr>
        <w:rPr>
          <w:rFonts w:asciiTheme="minorHAnsi" w:hAnsiTheme="minorHAnsi"/>
        </w:rPr>
      </w:pPr>
    </w:p>
    <w:p w14:paraId="27499056" w14:textId="4CB0F0CA" w:rsidR="001940A6" w:rsidRPr="00F721E0" w:rsidRDefault="001940A6" w:rsidP="001940A6">
      <w:pPr>
        <w:pStyle w:val="Heading4"/>
        <w:shd w:val="clear" w:color="auto" w:fill="FFFFFF"/>
        <w:spacing w:before="0" w:line="312" w:lineRule="atLeast"/>
        <w:textAlignment w:val="baseline"/>
        <w:rPr>
          <w:rFonts w:ascii="Arial" w:hAnsi="Arial" w:cs="Arial"/>
        </w:rPr>
      </w:pPr>
      <w:r w:rsidRPr="00F721E0">
        <w:rPr>
          <w:rFonts w:ascii="Arial" w:hAnsi="Arial" w:cs="Arial"/>
        </w:rPr>
        <w:lastRenderedPageBreak/>
        <w:t xml:space="preserve">PART 3: Virtual Classroom #1: </w:t>
      </w:r>
      <w:r w:rsidR="00907C9E" w:rsidRPr="00F721E0">
        <w:rPr>
          <w:rFonts w:ascii="Arial" w:hAnsi="Arial" w:cs="Arial"/>
        </w:rPr>
        <w:t>Policy, Legal Authorities and Core Programs</w:t>
      </w:r>
      <w:r w:rsidRPr="00F721E0">
        <w:rPr>
          <w:rFonts w:ascii="Arial" w:hAnsi="Arial" w:cs="Arial"/>
        </w:rPr>
        <w:t xml:space="preserve"> (1 hour and 30 minutes)</w:t>
      </w:r>
    </w:p>
    <w:p w14:paraId="4A4D8AD3" w14:textId="77777777" w:rsidR="001940A6" w:rsidRPr="00F721E0" w:rsidRDefault="001940A6" w:rsidP="001940A6">
      <w:pPr>
        <w:pStyle w:val="NormalWeb"/>
        <w:shd w:val="clear" w:color="auto" w:fill="FFFFFF"/>
        <w:spacing w:before="0" w:beforeAutospacing="0" w:after="0" w:afterAutospacing="0"/>
        <w:textAlignment w:val="baseline"/>
        <w:rPr>
          <w:rFonts w:ascii="Arial" w:hAnsi="Arial" w:cs="Arial"/>
          <w:color w:val="666666"/>
        </w:rPr>
      </w:pPr>
    </w:p>
    <w:p w14:paraId="5FED9CF2" w14:textId="4E1A9624" w:rsidR="00BE62F0" w:rsidRDefault="006C1552" w:rsidP="00194CB2">
      <w:pPr>
        <w:pStyle w:val="NormalWeb"/>
        <w:shd w:val="clear" w:color="auto" w:fill="FFFFFF"/>
        <w:spacing w:before="0" w:beforeAutospacing="0" w:after="0" w:afterAutospacing="0"/>
        <w:textAlignment w:val="baseline"/>
        <w:rPr>
          <w:rFonts w:ascii="Arial" w:hAnsi="Arial" w:cs="Arial"/>
          <w:color w:val="FF0000"/>
          <w:sz w:val="21"/>
          <w:szCs w:val="21"/>
          <w:u w:val="single"/>
        </w:rPr>
      </w:pPr>
      <w:r>
        <w:rPr>
          <w:rFonts w:ascii="Arial" w:hAnsi="Arial" w:cs="Arial"/>
          <w:color w:val="FF0000"/>
          <w:sz w:val="21"/>
          <w:szCs w:val="21"/>
          <w:u w:val="single"/>
        </w:rPr>
        <w:t>Participants</w:t>
      </w:r>
      <w:r w:rsidR="00BA3485">
        <w:rPr>
          <w:rFonts w:ascii="Arial" w:hAnsi="Arial" w:cs="Arial"/>
          <w:color w:val="FF0000"/>
          <w:sz w:val="21"/>
          <w:szCs w:val="21"/>
          <w:u w:val="single"/>
        </w:rPr>
        <w:t xml:space="preserve"> will receive a log in</w:t>
      </w:r>
      <w:r w:rsidR="00EF1D89">
        <w:rPr>
          <w:rFonts w:ascii="Arial" w:hAnsi="Arial" w:cs="Arial"/>
          <w:color w:val="FF0000"/>
          <w:sz w:val="21"/>
          <w:szCs w:val="21"/>
          <w:u w:val="single"/>
        </w:rPr>
        <w:t xml:space="preserve"> via email</w:t>
      </w:r>
      <w:r w:rsidR="00BA3485">
        <w:rPr>
          <w:rFonts w:ascii="Arial" w:hAnsi="Arial" w:cs="Arial"/>
          <w:color w:val="FF0000"/>
          <w:sz w:val="21"/>
          <w:szCs w:val="21"/>
          <w:u w:val="single"/>
        </w:rPr>
        <w:t xml:space="preserve">. </w:t>
      </w:r>
      <w:r w:rsidR="00BE62F0">
        <w:rPr>
          <w:rFonts w:ascii="Arial" w:hAnsi="Arial" w:cs="Arial"/>
          <w:color w:val="FF0000"/>
          <w:sz w:val="21"/>
          <w:szCs w:val="21"/>
          <w:u w:val="single"/>
        </w:rPr>
        <w:t xml:space="preserve">We use </w:t>
      </w:r>
      <w:proofErr w:type="spellStart"/>
      <w:r w:rsidR="00BE62F0">
        <w:rPr>
          <w:rFonts w:ascii="Arial" w:hAnsi="Arial" w:cs="Arial"/>
          <w:color w:val="FF0000"/>
          <w:sz w:val="21"/>
          <w:szCs w:val="21"/>
          <w:u w:val="single"/>
        </w:rPr>
        <w:t>GotoTraining</w:t>
      </w:r>
      <w:proofErr w:type="spellEnd"/>
      <w:r w:rsidR="005F77CA">
        <w:rPr>
          <w:rFonts w:ascii="Arial" w:hAnsi="Arial" w:cs="Arial"/>
          <w:color w:val="FF0000"/>
          <w:sz w:val="21"/>
          <w:szCs w:val="21"/>
          <w:u w:val="single"/>
        </w:rPr>
        <w:t xml:space="preserve"> from Citrix</w:t>
      </w:r>
      <w:r w:rsidR="00BE62F0">
        <w:rPr>
          <w:rFonts w:ascii="Arial" w:hAnsi="Arial" w:cs="Arial"/>
          <w:color w:val="FF0000"/>
          <w:sz w:val="21"/>
          <w:szCs w:val="21"/>
          <w:u w:val="single"/>
        </w:rPr>
        <w:t>. See below in this participant guide for technical requireme</w:t>
      </w:r>
      <w:r w:rsidR="005F77CA">
        <w:rPr>
          <w:rFonts w:ascii="Arial" w:hAnsi="Arial" w:cs="Arial"/>
          <w:color w:val="FF0000"/>
          <w:sz w:val="21"/>
          <w:szCs w:val="21"/>
          <w:u w:val="single"/>
        </w:rPr>
        <w:t xml:space="preserve">nts and how to test your system. </w:t>
      </w:r>
    </w:p>
    <w:p w14:paraId="6A94658E" w14:textId="77777777" w:rsidR="00BE62F0" w:rsidRDefault="00BE62F0" w:rsidP="00194CB2">
      <w:pPr>
        <w:pStyle w:val="NormalWeb"/>
        <w:shd w:val="clear" w:color="auto" w:fill="FFFFFF"/>
        <w:spacing w:before="0" w:beforeAutospacing="0" w:after="0" w:afterAutospacing="0"/>
        <w:textAlignment w:val="baseline"/>
        <w:rPr>
          <w:rFonts w:ascii="Arial" w:hAnsi="Arial" w:cs="Arial"/>
          <w:color w:val="000000" w:themeColor="text1"/>
          <w:sz w:val="21"/>
          <w:szCs w:val="21"/>
        </w:rPr>
      </w:pPr>
    </w:p>
    <w:p w14:paraId="51845440" w14:textId="119F3A06" w:rsidR="00194CB2" w:rsidRPr="00280B67" w:rsidRDefault="00194CB2" w:rsidP="00194CB2">
      <w:pPr>
        <w:pStyle w:val="NormalWeb"/>
        <w:shd w:val="clear" w:color="auto" w:fill="FFFFFF"/>
        <w:spacing w:before="0" w:beforeAutospacing="0" w:after="0" w:afterAutospacing="0"/>
        <w:textAlignment w:val="baseline"/>
        <w:rPr>
          <w:rFonts w:ascii="Arial" w:hAnsi="Arial" w:cs="Arial"/>
          <w:b/>
          <w:color w:val="FF0000"/>
          <w:sz w:val="21"/>
          <w:szCs w:val="21"/>
          <w:u w:val="single"/>
        </w:rPr>
      </w:pPr>
      <w:r w:rsidRPr="00280B67">
        <w:rPr>
          <w:rFonts w:ascii="Arial" w:hAnsi="Arial" w:cs="Arial"/>
          <w:b/>
          <w:color w:val="000000" w:themeColor="text1"/>
          <w:sz w:val="21"/>
          <w:szCs w:val="21"/>
        </w:rPr>
        <w:t xml:space="preserve">If you miss the live session, you </w:t>
      </w:r>
      <w:r w:rsidR="00280B67">
        <w:rPr>
          <w:rFonts w:ascii="Arial" w:hAnsi="Arial" w:cs="Arial"/>
          <w:b/>
          <w:color w:val="000000" w:themeColor="text1"/>
          <w:sz w:val="21"/>
          <w:szCs w:val="21"/>
        </w:rPr>
        <w:t>must</w:t>
      </w:r>
      <w:r w:rsidRPr="00280B67">
        <w:rPr>
          <w:rFonts w:ascii="Arial" w:hAnsi="Arial" w:cs="Arial"/>
          <w:b/>
          <w:color w:val="000000" w:themeColor="text1"/>
          <w:sz w:val="21"/>
          <w:szCs w:val="21"/>
        </w:rPr>
        <w:t xml:space="preserve"> see the</w:t>
      </w:r>
      <w:r w:rsidRPr="00280B67">
        <w:rPr>
          <w:b/>
          <w:color w:val="000000" w:themeColor="text1"/>
        </w:rPr>
        <w:t> </w:t>
      </w:r>
      <w:r w:rsidRPr="00280B67">
        <w:rPr>
          <w:rFonts w:ascii="Arial" w:hAnsi="Arial" w:cs="Arial"/>
          <w:b/>
          <w:color w:val="000000" w:themeColor="text1"/>
          <w:sz w:val="21"/>
          <w:szCs w:val="21"/>
        </w:rPr>
        <w:t>recording</w:t>
      </w:r>
      <w:r w:rsidRPr="00280B67">
        <w:rPr>
          <w:b/>
          <w:color w:val="000000" w:themeColor="text1"/>
        </w:rPr>
        <w:t> </w:t>
      </w:r>
      <w:r w:rsidRPr="00280B67">
        <w:rPr>
          <w:rFonts w:ascii="Arial" w:hAnsi="Arial" w:cs="Arial"/>
          <w:b/>
          <w:color w:val="000000" w:themeColor="text1"/>
          <w:sz w:val="21"/>
          <w:szCs w:val="21"/>
        </w:rPr>
        <w:t>of the missed class on our platform</w:t>
      </w:r>
      <w:r w:rsidR="00907C9E">
        <w:rPr>
          <w:rFonts w:ascii="Arial" w:hAnsi="Arial" w:cs="Arial"/>
          <w:b/>
          <w:color w:val="000000" w:themeColor="text1"/>
          <w:sz w:val="21"/>
          <w:szCs w:val="21"/>
        </w:rPr>
        <w:t xml:space="preserve"> before you start Part 4</w:t>
      </w:r>
      <w:r w:rsidRPr="00280B67">
        <w:rPr>
          <w:rFonts w:ascii="Arial" w:hAnsi="Arial" w:cs="Arial"/>
          <w:b/>
          <w:color w:val="000000" w:themeColor="text1"/>
          <w:sz w:val="21"/>
          <w:szCs w:val="21"/>
        </w:rPr>
        <w:t>.</w:t>
      </w:r>
      <w:r w:rsidR="0006372C" w:rsidRPr="00280B67">
        <w:rPr>
          <w:rFonts w:ascii="Arial" w:hAnsi="Arial" w:cs="Arial"/>
          <w:b/>
          <w:color w:val="000000" w:themeColor="text1"/>
          <w:sz w:val="21"/>
          <w:szCs w:val="21"/>
        </w:rPr>
        <w:t xml:space="preserve"> It will be available a few days after the live session. </w:t>
      </w:r>
    </w:p>
    <w:p w14:paraId="6B8B8E3E" w14:textId="54DAA50F" w:rsidR="001940A6" w:rsidRPr="001940A6" w:rsidRDefault="001940A6" w:rsidP="001940A6">
      <w:pPr>
        <w:pStyle w:val="NormalWeb"/>
        <w:shd w:val="clear" w:color="auto" w:fill="FFFFFF"/>
        <w:spacing w:before="0" w:beforeAutospacing="0" w:after="0" w:afterAutospacing="0"/>
        <w:textAlignment w:val="baseline"/>
        <w:rPr>
          <w:rFonts w:ascii="Arial" w:hAnsi="Arial" w:cs="Arial"/>
          <w:color w:val="FF0000"/>
          <w:sz w:val="21"/>
          <w:szCs w:val="21"/>
          <w:u w:val="single"/>
        </w:rPr>
      </w:pPr>
      <w:r w:rsidRPr="001940A6">
        <w:rPr>
          <w:rFonts w:ascii="Arial" w:hAnsi="Arial" w:cs="Arial"/>
          <w:color w:val="FF0000"/>
          <w:sz w:val="21"/>
          <w:szCs w:val="21"/>
          <w:u w:val="single"/>
        </w:rPr>
        <w:t xml:space="preserve"> </w:t>
      </w:r>
    </w:p>
    <w:p w14:paraId="4C330344" w14:textId="146342AC" w:rsidR="001940A6" w:rsidRDefault="001940A6" w:rsidP="001940A6">
      <w:pPr>
        <w:pStyle w:val="NormalWeb"/>
        <w:shd w:val="clear" w:color="auto" w:fill="FFFFFF"/>
        <w:spacing w:before="0" w:beforeAutospacing="0" w:after="0" w:afterAutospacing="0"/>
        <w:textAlignment w:val="baseline"/>
        <w:rPr>
          <w:rFonts w:asciiTheme="minorHAnsi" w:hAnsiTheme="minorHAnsi" w:cs="Arial"/>
          <w:color w:val="000000" w:themeColor="text1"/>
          <w:sz w:val="21"/>
          <w:szCs w:val="21"/>
        </w:rPr>
      </w:pPr>
      <w:r w:rsidRPr="008C17C1">
        <w:rPr>
          <w:rFonts w:asciiTheme="minorHAnsi" w:hAnsiTheme="minorHAnsi" w:cs="Arial"/>
          <w:color w:val="000000" w:themeColor="text1"/>
          <w:sz w:val="21"/>
          <w:szCs w:val="21"/>
        </w:rPr>
        <w:t xml:space="preserve">Interactive live virtual classroom (webinar with interaction, Q&amp;A sessions, </w:t>
      </w:r>
      <w:r w:rsidR="00A22E0C">
        <w:rPr>
          <w:rFonts w:asciiTheme="minorHAnsi" w:hAnsiTheme="minorHAnsi" w:cs="Arial"/>
          <w:color w:val="000000" w:themeColor="text1"/>
          <w:sz w:val="21"/>
          <w:szCs w:val="21"/>
        </w:rPr>
        <w:t>and</w:t>
      </w:r>
      <w:r w:rsidRPr="008C17C1">
        <w:rPr>
          <w:rFonts w:asciiTheme="minorHAnsi" w:hAnsiTheme="minorHAnsi" w:cs="Arial"/>
          <w:color w:val="000000" w:themeColor="text1"/>
          <w:sz w:val="21"/>
          <w:szCs w:val="21"/>
        </w:rPr>
        <w:t xml:space="preserve"> practice questions</w:t>
      </w:r>
      <w:r w:rsidR="00A22E0C">
        <w:rPr>
          <w:rFonts w:asciiTheme="minorHAnsi" w:hAnsiTheme="minorHAnsi" w:cs="Arial"/>
          <w:color w:val="000000" w:themeColor="text1"/>
          <w:sz w:val="21"/>
          <w:szCs w:val="21"/>
        </w:rPr>
        <w:t xml:space="preserve"> </w:t>
      </w:r>
      <w:r w:rsidR="005B58B6">
        <w:rPr>
          <w:rFonts w:asciiTheme="minorHAnsi" w:hAnsiTheme="minorHAnsi" w:cs="Arial"/>
          <w:color w:val="000000" w:themeColor="text1"/>
          <w:sz w:val="21"/>
          <w:szCs w:val="21"/>
        </w:rPr>
        <w:t>-</w:t>
      </w:r>
      <w:r w:rsidR="00A22E0C">
        <w:rPr>
          <w:rFonts w:asciiTheme="minorHAnsi" w:hAnsiTheme="minorHAnsi" w:cs="Arial"/>
          <w:color w:val="000000" w:themeColor="text1"/>
          <w:sz w:val="21"/>
          <w:szCs w:val="21"/>
        </w:rPr>
        <w:t xml:space="preserve">these are just for practicing). </w:t>
      </w:r>
      <w:r w:rsidR="00C173AC">
        <w:rPr>
          <w:rFonts w:asciiTheme="minorHAnsi" w:hAnsiTheme="minorHAnsi" w:cs="Arial"/>
          <w:color w:val="000000" w:themeColor="text1"/>
          <w:sz w:val="21"/>
          <w:szCs w:val="21"/>
        </w:rPr>
        <w:t xml:space="preserve"> </w:t>
      </w:r>
    </w:p>
    <w:p w14:paraId="68BFEBFD" w14:textId="77777777" w:rsidR="001940A6" w:rsidRDefault="001940A6" w:rsidP="001940A6">
      <w:pPr>
        <w:pStyle w:val="Heading5"/>
        <w:shd w:val="clear" w:color="auto" w:fill="FFFFFF"/>
        <w:spacing w:before="0" w:line="240" w:lineRule="atLeast"/>
        <w:textAlignment w:val="baseline"/>
        <w:rPr>
          <w:rStyle w:val="Strong"/>
          <w:rFonts w:ascii="Arial" w:hAnsi="Arial" w:cs="Arial"/>
          <w:b w:val="0"/>
          <w:bCs w:val="0"/>
          <w:color w:val="333333"/>
          <w:bdr w:val="none" w:sz="0" w:space="0" w:color="auto" w:frame="1"/>
        </w:rPr>
      </w:pPr>
    </w:p>
    <w:p w14:paraId="183523B0" w14:textId="3203E7D0" w:rsidR="001940A6" w:rsidRPr="008C17C1" w:rsidRDefault="006C1552" w:rsidP="008C17C1">
      <w:pPr>
        <w:pStyle w:val="NormalWeb"/>
        <w:numPr>
          <w:ilvl w:val="0"/>
          <w:numId w:val="36"/>
        </w:numPr>
        <w:shd w:val="clear" w:color="auto" w:fill="FFFFFF"/>
        <w:spacing w:before="0" w:beforeAutospacing="0" w:after="0" w:afterAutospacing="0"/>
        <w:textAlignment w:val="baseline"/>
        <w:rPr>
          <w:rFonts w:asciiTheme="minorHAnsi" w:hAnsiTheme="minorHAnsi" w:cs="Arial"/>
          <w:color w:val="000000" w:themeColor="text1"/>
          <w:sz w:val="21"/>
          <w:szCs w:val="21"/>
        </w:rPr>
      </w:pPr>
      <w:r>
        <w:rPr>
          <w:rFonts w:asciiTheme="minorHAnsi" w:hAnsiTheme="minorHAnsi" w:cs="Arial"/>
          <w:color w:val="000000" w:themeColor="text1"/>
          <w:sz w:val="21"/>
          <w:szCs w:val="21"/>
        </w:rPr>
        <w:t xml:space="preserve">EU </w:t>
      </w:r>
      <w:r w:rsidR="00907C9E">
        <w:rPr>
          <w:rFonts w:asciiTheme="minorHAnsi" w:hAnsiTheme="minorHAnsi" w:cs="Arial"/>
          <w:color w:val="000000" w:themeColor="text1"/>
          <w:sz w:val="21"/>
          <w:szCs w:val="21"/>
        </w:rPr>
        <w:t>Policy and Legal Authorities</w:t>
      </w:r>
      <w:r>
        <w:rPr>
          <w:rFonts w:asciiTheme="minorHAnsi" w:hAnsiTheme="minorHAnsi" w:cs="Arial"/>
          <w:color w:val="000000" w:themeColor="text1"/>
          <w:sz w:val="21"/>
          <w:szCs w:val="21"/>
        </w:rPr>
        <w:t xml:space="preserve"> of Restrictive Measures, Art. 29 TEU and 215 TFEU, plus CFSP </w:t>
      </w:r>
    </w:p>
    <w:p w14:paraId="5F29933F" w14:textId="18943B72" w:rsidR="006C1552" w:rsidRDefault="006C1552" w:rsidP="008C17C1">
      <w:pPr>
        <w:pStyle w:val="NormalWeb"/>
        <w:numPr>
          <w:ilvl w:val="0"/>
          <w:numId w:val="36"/>
        </w:numPr>
        <w:shd w:val="clear" w:color="auto" w:fill="FFFFFF"/>
        <w:spacing w:before="0" w:beforeAutospacing="0" w:after="0" w:afterAutospacing="0"/>
        <w:textAlignment w:val="baseline"/>
        <w:rPr>
          <w:rFonts w:asciiTheme="minorHAnsi" w:hAnsiTheme="minorHAnsi" w:cs="Arial"/>
          <w:color w:val="000000" w:themeColor="text1"/>
          <w:sz w:val="21"/>
          <w:szCs w:val="21"/>
        </w:rPr>
      </w:pPr>
      <w:r>
        <w:rPr>
          <w:rFonts w:asciiTheme="minorHAnsi" w:hAnsiTheme="minorHAnsi" w:cs="Arial"/>
          <w:color w:val="000000" w:themeColor="text1"/>
          <w:sz w:val="21"/>
          <w:szCs w:val="21"/>
        </w:rPr>
        <w:t xml:space="preserve">Sources of EU sanctions: autonomous vs. UNSC-based </w:t>
      </w:r>
    </w:p>
    <w:p w14:paraId="63CFAD5A" w14:textId="2A07D919" w:rsidR="00907C9E" w:rsidRDefault="00907C9E" w:rsidP="008C17C1">
      <w:pPr>
        <w:pStyle w:val="NormalWeb"/>
        <w:numPr>
          <w:ilvl w:val="0"/>
          <w:numId w:val="36"/>
        </w:numPr>
        <w:shd w:val="clear" w:color="auto" w:fill="FFFFFF"/>
        <w:spacing w:before="0" w:beforeAutospacing="0" w:after="0" w:afterAutospacing="0"/>
        <w:textAlignment w:val="baseline"/>
        <w:rPr>
          <w:rFonts w:asciiTheme="minorHAnsi" w:hAnsiTheme="minorHAnsi" w:cs="Arial"/>
          <w:color w:val="000000" w:themeColor="text1"/>
          <w:sz w:val="21"/>
          <w:szCs w:val="21"/>
        </w:rPr>
      </w:pPr>
      <w:r>
        <w:rPr>
          <w:rFonts w:asciiTheme="minorHAnsi" w:hAnsiTheme="minorHAnsi" w:cs="Arial"/>
          <w:color w:val="000000" w:themeColor="text1"/>
          <w:sz w:val="21"/>
          <w:szCs w:val="21"/>
        </w:rPr>
        <w:t xml:space="preserve">Anatomy of </w:t>
      </w:r>
      <w:proofErr w:type="gramStart"/>
      <w:r>
        <w:rPr>
          <w:rFonts w:asciiTheme="minorHAnsi" w:hAnsiTheme="minorHAnsi" w:cs="Arial"/>
          <w:color w:val="000000" w:themeColor="text1"/>
          <w:sz w:val="21"/>
          <w:szCs w:val="21"/>
        </w:rPr>
        <w:t>a</w:t>
      </w:r>
      <w:proofErr w:type="gramEnd"/>
      <w:r>
        <w:rPr>
          <w:rFonts w:asciiTheme="minorHAnsi" w:hAnsiTheme="minorHAnsi" w:cs="Arial"/>
          <w:color w:val="000000" w:themeColor="text1"/>
          <w:sz w:val="21"/>
          <w:szCs w:val="21"/>
        </w:rPr>
        <w:t xml:space="preserve"> EU Sanctions Regime</w:t>
      </w:r>
      <w:r w:rsidR="006C1552">
        <w:rPr>
          <w:rFonts w:asciiTheme="minorHAnsi" w:hAnsiTheme="minorHAnsi" w:cs="Arial"/>
          <w:color w:val="000000" w:themeColor="text1"/>
          <w:sz w:val="21"/>
          <w:szCs w:val="21"/>
        </w:rPr>
        <w:t xml:space="preserve"> and how they are implemented</w:t>
      </w:r>
    </w:p>
    <w:p w14:paraId="60A0BF02" w14:textId="7687B8C9" w:rsidR="00907C9E" w:rsidRDefault="00907C9E" w:rsidP="008C17C1">
      <w:pPr>
        <w:pStyle w:val="NormalWeb"/>
        <w:numPr>
          <w:ilvl w:val="0"/>
          <w:numId w:val="36"/>
        </w:numPr>
        <w:shd w:val="clear" w:color="auto" w:fill="FFFFFF"/>
        <w:spacing w:before="0" w:beforeAutospacing="0" w:after="0" w:afterAutospacing="0"/>
        <w:textAlignment w:val="baseline"/>
        <w:rPr>
          <w:rFonts w:asciiTheme="minorHAnsi" w:hAnsiTheme="minorHAnsi" w:cs="Arial"/>
          <w:color w:val="000000" w:themeColor="text1"/>
          <w:sz w:val="21"/>
          <w:szCs w:val="21"/>
        </w:rPr>
      </w:pPr>
      <w:r>
        <w:rPr>
          <w:rFonts w:asciiTheme="minorHAnsi" w:hAnsiTheme="minorHAnsi" w:cs="Arial"/>
          <w:color w:val="000000" w:themeColor="text1"/>
          <w:sz w:val="21"/>
          <w:szCs w:val="21"/>
        </w:rPr>
        <w:t xml:space="preserve">Categories of </w:t>
      </w:r>
      <w:r w:rsidR="006C1552">
        <w:rPr>
          <w:rFonts w:asciiTheme="minorHAnsi" w:hAnsiTheme="minorHAnsi" w:cs="Arial"/>
          <w:color w:val="000000" w:themeColor="text1"/>
          <w:sz w:val="21"/>
          <w:szCs w:val="21"/>
        </w:rPr>
        <w:t xml:space="preserve">EU </w:t>
      </w:r>
      <w:r>
        <w:rPr>
          <w:rFonts w:asciiTheme="minorHAnsi" w:hAnsiTheme="minorHAnsi" w:cs="Arial"/>
          <w:color w:val="000000" w:themeColor="text1"/>
          <w:sz w:val="21"/>
          <w:szCs w:val="21"/>
        </w:rPr>
        <w:t>Restrictive Measures</w:t>
      </w:r>
      <w:r w:rsidR="006C1552">
        <w:rPr>
          <w:rFonts w:asciiTheme="minorHAnsi" w:hAnsiTheme="minorHAnsi" w:cs="Arial"/>
          <w:color w:val="000000" w:themeColor="text1"/>
          <w:sz w:val="21"/>
          <w:szCs w:val="21"/>
        </w:rPr>
        <w:t>, including trade restrictions such as common military list, financial restrictions/asset freezes, plus restrictions on admission, with examples</w:t>
      </w:r>
    </w:p>
    <w:p w14:paraId="4FC8EE74" w14:textId="461B29FB" w:rsidR="006C1552" w:rsidRDefault="006C1552" w:rsidP="008C17C1">
      <w:pPr>
        <w:pStyle w:val="NormalWeb"/>
        <w:numPr>
          <w:ilvl w:val="0"/>
          <w:numId w:val="36"/>
        </w:numPr>
        <w:shd w:val="clear" w:color="auto" w:fill="FFFFFF"/>
        <w:spacing w:before="0" w:beforeAutospacing="0" w:after="0" w:afterAutospacing="0"/>
        <w:textAlignment w:val="baseline"/>
        <w:rPr>
          <w:rFonts w:asciiTheme="minorHAnsi" w:hAnsiTheme="minorHAnsi" w:cs="Arial"/>
          <w:color w:val="000000" w:themeColor="text1"/>
          <w:sz w:val="21"/>
          <w:szCs w:val="21"/>
        </w:rPr>
      </w:pPr>
      <w:r>
        <w:rPr>
          <w:rFonts w:asciiTheme="minorHAnsi" w:hAnsiTheme="minorHAnsi" w:cs="Arial"/>
          <w:color w:val="000000" w:themeColor="text1"/>
          <w:sz w:val="21"/>
          <w:szCs w:val="21"/>
        </w:rPr>
        <w:t xml:space="preserve">Circumvention and how to </w:t>
      </w:r>
      <w:proofErr w:type="spellStart"/>
      <w:r>
        <w:rPr>
          <w:rFonts w:asciiTheme="minorHAnsi" w:hAnsiTheme="minorHAnsi" w:cs="Arial"/>
          <w:color w:val="000000" w:themeColor="text1"/>
          <w:sz w:val="21"/>
          <w:szCs w:val="21"/>
        </w:rPr>
        <w:t>preven</w:t>
      </w:r>
      <w:proofErr w:type="spellEnd"/>
      <w:r>
        <w:rPr>
          <w:rFonts w:asciiTheme="minorHAnsi" w:hAnsiTheme="minorHAnsi" w:cs="Arial"/>
          <w:color w:val="000000" w:themeColor="text1"/>
          <w:sz w:val="21"/>
          <w:szCs w:val="21"/>
        </w:rPr>
        <w:t xml:space="preserve"> this – with case study</w:t>
      </w:r>
    </w:p>
    <w:p w14:paraId="4429FB99" w14:textId="47BF61EE" w:rsidR="00907C9E" w:rsidRDefault="00907C9E" w:rsidP="008C17C1">
      <w:pPr>
        <w:pStyle w:val="NormalWeb"/>
        <w:numPr>
          <w:ilvl w:val="0"/>
          <w:numId w:val="36"/>
        </w:numPr>
        <w:shd w:val="clear" w:color="auto" w:fill="FFFFFF"/>
        <w:spacing w:before="0" w:beforeAutospacing="0" w:after="0" w:afterAutospacing="0"/>
        <w:textAlignment w:val="baseline"/>
        <w:rPr>
          <w:rFonts w:asciiTheme="minorHAnsi" w:hAnsiTheme="minorHAnsi" w:cs="Arial"/>
          <w:color w:val="000000" w:themeColor="text1"/>
          <w:sz w:val="21"/>
          <w:szCs w:val="21"/>
        </w:rPr>
      </w:pPr>
      <w:r>
        <w:rPr>
          <w:rFonts w:asciiTheme="minorHAnsi" w:hAnsiTheme="minorHAnsi" w:cs="Arial"/>
          <w:color w:val="000000" w:themeColor="text1"/>
          <w:sz w:val="21"/>
          <w:szCs w:val="21"/>
        </w:rPr>
        <w:t>Key Programs</w:t>
      </w:r>
      <w:r w:rsidR="006C1552">
        <w:rPr>
          <w:rFonts w:asciiTheme="minorHAnsi" w:hAnsiTheme="minorHAnsi" w:cs="Arial"/>
          <w:color w:val="000000" w:themeColor="text1"/>
          <w:sz w:val="21"/>
          <w:szCs w:val="21"/>
        </w:rPr>
        <w:t xml:space="preserve"> (</w:t>
      </w:r>
      <w:proofErr w:type="gramStart"/>
      <w:r w:rsidR="006C1552">
        <w:rPr>
          <w:rFonts w:asciiTheme="minorHAnsi" w:hAnsiTheme="minorHAnsi" w:cs="Arial"/>
          <w:color w:val="000000" w:themeColor="text1"/>
          <w:sz w:val="21"/>
          <w:szCs w:val="21"/>
        </w:rPr>
        <w:t>e.g.</w:t>
      </w:r>
      <w:proofErr w:type="gramEnd"/>
      <w:r w:rsidR="006C1552">
        <w:rPr>
          <w:rFonts w:asciiTheme="minorHAnsi" w:hAnsiTheme="minorHAnsi" w:cs="Arial"/>
          <w:color w:val="000000" w:themeColor="text1"/>
          <w:sz w:val="21"/>
          <w:szCs w:val="21"/>
        </w:rPr>
        <w:t xml:space="preserve"> Iran, Russia) and recent guidance</w:t>
      </w:r>
    </w:p>
    <w:p w14:paraId="7E671E9F" w14:textId="2D6C534A" w:rsidR="006C1552" w:rsidRDefault="006C1552" w:rsidP="008C17C1">
      <w:pPr>
        <w:pStyle w:val="NormalWeb"/>
        <w:numPr>
          <w:ilvl w:val="0"/>
          <w:numId w:val="36"/>
        </w:numPr>
        <w:shd w:val="clear" w:color="auto" w:fill="FFFFFF"/>
        <w:spacing w:before="0" w:beforeAutospacing="0" w:after="0" w:afterAutospacing="0"/>
        <w:textAlignment w:val="baseline"/>
        <w:rPr>
          <w:rFonts w:asciiTheme="minorHAnsi" w:hAnsiTheme="minorHAnsi" w:cs="Arial"/>
          <w:color w:val="000000" w:themeColor="text1"/>
          <w:sz w:val="21"/>
          <w:szCs w:val="21"/>
        </w:rPr>
      </w:pPr>
      <w:r>
        <w:rPr>
          <w:rFonts w:asciiTheme="minorHAnsi" w:hAnsiTheme="minorHAnsi" w:cs="Arial"/>
          <w:color w:val="000000" w:themeColor="text1"/>
          <w:sz w:val="21"/>
          <w:szCs w:val="21"/>
        </w:rPr>
        <w:t>Blocking Statute</w:t>
      </w:r>
    </w:p>
    <w:p w14:paraId="6F247DF9" w14:textId="0A372869" w:rsidR="000558E7" w:rsidRDefault="006C1552" w:rsidP="008C17C1">
      <w:pPr>
        <w:pStyle w:val="NormalWeb"/>
        <w:numPr>
          <w:ilvl w:val="0"/>
          <w:numId w:val="36"/>
        </w:numPr>
        <w:shd w:val="clear" w:color="auto" w:fill="FFFFFF"/>
        <w:spacing w:before="0" w:beforeAutospacing="0" w:after="0" w:afterAutospacing="0"/>
        <w:textAlignment w:val="baseline"/>
        <w:rPr>
          <w:rFonts w:asciiTheme="minorHAnsi" w:hAnsiTheme="minorHAnsi" w:cs="Arial"/>
          <w:color w:val="000000" w:themeColor="text1"/>
          <w:sz w:val="21"/>
          <w:szCs w:val="21"/>
        </w:rPr>
      </w:pPr>
      <w:r>
        <w:rPr>
          <w:rFonts w:asciiTheme="minorHAnsi" w:hAnsiTheme="minorHAnsi" w:cs="Arial"/>
          <w:color w:val="000000" w:themeColor="text1"/>
          <w:sz w:val="21"/>
          <w:szCs w:val="21"/>
        </w:rPr>
        <w:t>Program contains e</w:t>
      </w:r>
      <w:r w:rsidR="001940A6" w:rsidRPr="008C17C1">
        <w:rPr>
          <w:rFonts w:asciiTheme="minorHAnsi" w:hAnsiTheme="minorHAnsi" w:cs="Arial"/>
          <w:color w:val="000000" w:themeColor="text1"/>
          <w:sz w:val="21"/>
          <w:szCs w:val="21"/>
        </w:rPr>
        <w:t>xercise</w:t>
      </w:r>
      <w:r>
        <w:rPr>
          <w:rFonts w:asciiTheme="minorHAnsi" w:hAnsiTheme="minorHAnsi" w:cs="Arial"/>
          <w:color w:val="000000" w:themeColor="text1"/>
          <w:sz w:val="21"/>
          <w:szCs w:val="21"/>
        </w:rPr>
        <w:t>s</w:t>
      </w:r>
      <w:r w:rsidR="001940A6" w:rsidRPr="008C17C1">
        <w:rPr>
          <w:rFonts w:asciiTheme="minorHAnsi" w:hAnsiTheme="minorHAnsi" w:cs="Arial"/>
          <w:color w:val="000000" w:themeColor="text1"/>
          <w:sz w:val="21"/>
          <w:szCs w:val="21"/>
        </w:rPr>
        <w:t xml:space="preserve">/case </w:t>
      </w:r>
      <w:r>
        <w:rPr>
          <w:rFonts w:asciiTheme="minorHAnsi" w:hAnsiTheme="minorHAnsi" w:cs="Arial"/>
          <w:color w:val="000000" w:themeColor="text1"/>
          <w:sz w:val="21"/>
          <w:szCs w:val="21"/>
        </w:rPr>
        <w:t>studies</w:t>
      </w:r>
      <w:r w:rsidR="001940A6" w:rsidRPr="008C17C1">
        <w:rPr>
          <w:rFonts w:asciiTheme="minorHAnsi" w:hAnsiTheme="minorHAnsi" w:cs="Arial"/>
          <w:color w:val="000000" w:themeColor="text1"/>
          <w:sz w:val="21"/>
          <w:szCs w:val="21"/>
        </w:rPr>
        <w:t>/</w:t>
      </w:r>
      <w:r>
        <w:rPr>
          <w:rFonts w:asciiTheme="minorHAnsi" w:hAnsiTheme="minorHAnsi" w:cs="Arial"/>
          <w:color w:val="000000" w:themeColor="text1"/>
          <w:sz w:val="21"/>
          <w:szCs w:val="21"/>
        </w:rPr>
        <w:t>and a</w:t>
      </w:r>
      <w:r w:rsidR="008C17C1">
        <w:rPr>
          <w:rFonts w:asciiTheme="minorHAnsi" w:hAnsiTheme="minorHAnsi" w:cs="Arial"/>
          <w:color w:val="000000" w:themeColor="text1"/>
          <w:sz w:val="21"/>
          <w:szCs w:val="21"/>
        </w:rPr>
        <w:t>udience polls</w:t>
      </w:r>
      <w:r>
        <w:rPr>
          <w:rFonts w:asciiTheme="minorHAnsi" w:hAnsiTheme="minorHAnsi" w:cs="Arial"/>
          <w:color w:val="000000" w:themeColor="text1"/>
          <w:sz w:val="21"/>
          <w:szCs w:val="21"/>
        </w:rPr>
        <w:t xml:space="preserve">, plus quiz </w:t>
      </w:r>
      <w:r w:rsidR="008C17C1">
        <w:rPr>
          <w:rFonts w:asciiTheme="minorHAnsi" w:hAnsiTheme="minorHAnsi" w:cs="Arial"/>
          <w:color w:val="000000" w:themeColor="text1"/>
          <w:sz w:val="21"/>
          <w:szCs w:val="21"/>
        </w:rPr>
        <w:t xml:space="preserve">practice questions </w:t>
      </w:r>
    </w:p>
    <w:p w14:paraId="36021513" w14:textId="687BC43E" w:rsidR="001940A6" w:rsidRPr="000558E7" w:rsidRDefault="001940A6" w:rsidP="008C17C1">
      <w:pPr>
        <w:pStyle w:val="NormalWeb"/>
        <w:numPr>
          <w:ilvl w:val="0"/>
          <w:numId w:val="36"/>
        </w:numPr>
        <w:shd w:val="clear" w:color="auto" w:fill="FFFFFF"/>
        <w:spacing w:before="0" w:beforeAutospacing="0" w:after="0" w:afterAutospacing="0"/>
        <w:textAlignment w:val="baseline"/>
        <w:rPr>
          <w:rFonts w:asciiTheme="minorHAnsi" w:hAnsiTheme="minorHAnsi" w:cs="Arial"/>
          <w:color w:val="000000" w:themeColor="text1"/>
          <w:sz w:val="21"/>
          <w:szCs w:val="21"/>
        </w:rPr>
      </w:pPr>
      <w:r w:rsidRPr="000558E7">
        <w:rPr>
          <w:rFonts w:asciiTheme="minorHAnsi" w:hAnsiTheme="minorHAnsi" w:cs="Arial"/>
          <w:color w:val="000000" w:themeColor="text1"/>
          <w:sz w:val="21"/>
          <w:szCs w:val="21"/>
        </w:rPr>
        <w:t>Q&amp;A with audience</w:t>
      </w:r>
    </w:p>
    <w:p w14:paraId="5AEE79C9" w14:textId="77777777" w:rsidR="00984FDE" w:rsidRDefault="00984FDE">
      <w:pPr>
        <w:rPr>
          <w:rFonts w:asciiTheme="minorHAnsi" w:hAnsiTheme="minorHAnsi"/>
        </w:rPr>
      </w:pPr>
    </w:p>
    <w:p w14:paraId="227297FE" w14:textId="77777777" w:rsidR="00F721E0" w:rsidRDefault="00F721E0" w:rsidP="00984FDE">
      <w:pPr>
        <w:pStyle w:val="Heading4"/>
        <w:shd w:val="clear" w:color="auto" w:fill="FFFFFF"/>
        <w:spacing w:before="0" w:line="312" w:lineRule="atLeast"/>
        <w:textAlignment w:val="baseline"/>
        <w:rPr>
          <w:rFonts w:ascii="Arial" w:hAnsi="Arial" w:cs="Arial"/>
          <w:sz w:val="27"/>
          <w:szCs w:val="27"/>
        </w:rPr>
      </w:pPr>
    </w:p>
    <w:p w14:paraId="6986F615" w14:textId="374D102E" w:rsidR="00984FDE" w:rsidRDefault="00984FDE" w:rsidP="00984FDE">
      <w:pPr>
        <w:pStyle w:val="Heading4"/>
        <w:shd w:val="clear" w:color="auto" w:fill="FFFFFF"/>
        <w:spacing w:before="0" w:line="312" w:lineRule="atLeast"/>
        <w:textAlignment w:val="baseline"/>
        <w:rPr>
          <w:rFonts w:ascii="Arial" w:hAnsi="Arial" w:cs="Arial"/>
          <w:sz w:val="27"/>
          <w:szCs w:val="27"/>
        </w:rPr>
      </w:pPr>
      <w:r>
        <w:rPr>
          <w:rFonts w:ascii="Arial" w:hAnsi="Arial" w:cs="Arial"/>
          <w:sz w:val="27"/>
          <w:szCs w:val="27"/>
        </w:rPr>
        <w:t>PART 4: Reading Assignment (30 minutes)</w:t>
      </w:r>
    </w:p>
    <w:p w14:paraId="3D7AB569" w14:textId="77777777" w:rsidR="008C17C1" w:rsidRPr="008C17C1" w:rsidRDefault="008C17C1" w:rsidP="008C17C1"/>
    <w:p w14:paraId="799B863A" w14:textId="306BE620" w:rsidR="00984FDE" w:rsidRDefault="008C17C1" w:rsidP="00984FDE">
      <w:pPr>
        <w:pStyle w:val="NormalWeb"/>
        <w:shd w:val="clear" w:color="auto" w:fill="FFFFFF"/>
        <w:spacing w:before="0" w:beforeAutospacing="0" w:after="0" w:afterAutospacing="0"/>
        <w:textAlignment w:val="baseline"/>
        <w:rPr>
          <w:rFonts w:asciiTheme="minorHAnsi" w:hAnsiTheme="minorHAnsi" w:cs="Arial"/>
          <w:color w:val="000000" w:themeColor="text1"/>
          <w:sz w:val="21"/>
          <w:szCs w:val="21"/>
        </w:rPr>
      </w:pPr>
      <w:r w:rsidRPr="008C17C1">
        <w:rPr>
          <w:rFonts w:asciiTheme="minorHAnsi" w:hAnsiTheme="minorHAnsi" w:cs="Arial"/>
          <w:color w:val="000000" w:themeColor="text1"/>
          <w:sz w:val="21"/>
          <w:szCs w:val="21"/>
        </w:rPr>
        <w:t>A PDF,</w:t>
      </w:r>
      <w:r w:rsidR="00984FDE" w:rsidRPr="008C17C1">
        <w:rPr>
          <w:rFonts w:asciiTheme="minorHAnsi" w:hAnsiTheme="minorHAnsi" w:cs="Arial"/>
          <w:color w:val="000000" w:themeColor="text1"/>
          <w:sz w:val="21"/>
          <w:szCs w:val="21"/>
        </w:rPr>
        <w:t xml:space="preserve"> containing key terms and definitions participants need to read to prepare for Virtual Class 2.</w:t>
      </w:r>
      <w:r w:rsidR="00A22E0C">
        <w:rPr>
          <w:rFonts w:asciiTheme="minorHAnsi" w:hAnsiTheme="minorHAnsi" w:cs="Arial"/>
          <w:color w:val="000000" w:themeColor="text1"/>
          <w:sz w:val="21"/>
          <w:szCs w:val="21"/>
        </w:rPr>
        <w:t xml:space="preserve"> </w:t>
      </w:r>
    </w:p>
    <w:p w14:paraId="36682561" w14:textId="546EC637" w:rsidR="00A22E0C" w:rsidRDefault="00A22E0C" w:rsidP="00984FDE">
      <w:pPr>
        <w:pStyle w:val="NormalWeb"/>
        <w:shd w:val="clear" w:color="auto" w:fill="FFFFFF"/>
        <w:spacing w:before="0" w:beforeAutospacing="0" w:after="0" w:afterAutospacing="0"/>
        <w:textAlignment w:val="baseline"/>
        <w:rPr>
          <w:rFonts w:asciiTheme="minorHAnsi" w:hAnsiTheme="minorHAnsi" w:cs="Arial"/>
          <w:color w:val="000000" w:themeColor="text1"/>
          <w:sz w:val="21"/>
          <w:szCs w:val="21"/>
        </w:rPr>
      </w:pPr>
    </w:p>
    <w:p w14:paraId="38B70CDD" w14:textId="55122C48" w:rsidR="00A22E0C" w:rsidRPr="00A22E0C" w:rsidRDefault="00907C9E" w:rsidP="00984FDE">
      <w:pPr>
        <w:pStyle w:val="NormalWeb"/>
        <w:shd w:val="clear" w:color="auto" w:fill="FFFFFF"/>
        <w:spacing w:before="0" w:beforeAutospacing="0" w:after="0" w:afterAutospacing="0"/>
        <w:textAlignment w:val="baseline"/>
        <w:rPr>
          <w:rFonts w:asciiTheme="minorHAnsi" w:hAnsiTheme="minorHAnsi" w:cs="Arial"/>
          <w:color w:val="FF0000"/>
          <w:sz w:val="21"/>
          <w:szCs w:val="21"/>
        </w:rPr>
      </w:pPr>
      <w:r>
        <w:rPr>
          <w:rFonts w:asciiTheme="minorHAnsi" w:hAnsiTheme="minorHAnsi" w:cs="Arial"/>
          <w:color w:val="FF0000"/>
          <w:sz w:val="21"/>
          <w:szCs w:val="21"/>
        </w:rPr>
        <w:t xml:space="preserve">This will be available </w:t>
      </w:r>
      <w:r w:rsidR="00FE5D46">
        <w:rPr>
          <w:rFonts w:asciiTheme="minorHAnsi" w:hAnsiTheme="minorHAnsi" w:cs="Arial"/>
          <w:color w:val="FF0000"/>
          <w:sz w:val="21"/>
          <w:szCs w:val="21"/>
        </w:rPr>
        <w:t>one week before the 2</w:t>
      </w:r>
      <w:r w:rsidR="00FE5D46" w:rsidRPr="00FE5D46">
        <w:rPr>
          <w:rFonts w:asciiTheme="minorHAnsi" w:hAnsiTheme="minorHAnsi" w:cs="Arial"/>
          <w:color w:val="FF0000"/>
          <w:sz w:val="21"/>
          <w:szCs w:val="21"/>
          <w:vertAlign w:val="superscript"/>
        </w:rPr>
        <w:t>nd</w:t>
      </w:r>
      <w:r w:rsidR="00FE5D46">
        <w:rPr>
          <w:rFonts w:asciiTheme="minorHAnsi" w:hAnsiTheme="minorHAnsi" w:cs="Arial"/>
          <w:color w:val="FF0000"/>
          <w:sz w:val="21"/>
          <w:szCs w:val="21"/>
        </w:rPr>
        <w:t xml:space="preserve"> virtual class (part 5)</w:t>
      </w:r>
    </w:p>
    <w:p w14:paraId="4353FCFE" w14:textId="77777777" w:rsidR="00984FDE" w:rsidRPr="008C17C1" w:rsidRDefault="00984FDE" w:rsidP="008C17C1">
      <w:pPr>
        <w:pStyle w:val="NormalWeb"/>
        <w:shd w:val="clear" w:color="auto" w:fill="FFFFFF"/>
        <w:spacing w:before="0" w:beforeAutospacing="0" w:after="0" w:afterAutospacing="0"/>
        <w:textAlignment w:val="baseline"/>
        <w:rPr>
          <w:rFonts w:asciiTheme="minorHAnsi" w:hAnsiTheme="minorHAnsi" w:cs="Arial"/>
          <w:color w:val="000000" w:themeColor="text1"/>
          <w:sz w:val="21"/>
          <w:szCs w:val="21"/>
        </w:rPr>
      </w:pPr>
    </w:p>
    <w:p w14:paraId="57DFB0CE" w14:textId="77777777" w:rsidR="00F721E0" w:rsidRDefault="00F721E0" w:rsidP="00984FDE">
      <w:pPr>
        <w:pStyle w:val="Heading4"/>
        <w:shd w:val="clear" w:color="auto" w:fill="FFFFFF"/>
        <w:spacing w:before="0" w:line="312" w:lineRule="atLeast"/>
        <w:textAlignment w:val="baseline"/>
        <w:rPr>
          <w:rFonts w:ascii="Arial" w:hAnsi="Arial" w:cs="Arial"/>
          <w:sz w:val="27"/>
          <w:szCs w:val="27"/>
        </w:rPr>
      </w:pPr>
    </w:p>
    <w:p w14:paraId="61045789" w14:textId="213DB89A" w:rsidR="00984FDE" w:rsidRDefault="00984FDE" w:rsidP="00984FDE">
      <w:pPr>
        <w:pStyle w:val="Heading4"/>
        <w:shd w:val="clear" w:color="auto" w:fill="FFFFFF"/>
        <w:spacing w:before="0" w:line="312" w:lineRule="atLeast"/>
        <w:textAlignment w:val="baseline"/>
        <w:rPr>
          <w:rFonts w:ascii="Arial" w:hAnsi="Arial" w:cs="Arial"/>
          <w:sz w:val="27"/>
          <w:szCs w:val="27"/>
        </w:rPr>
      </w:pPr>
      <w:r>
        <w:rPr>
          <w:rFonts w:ascii="Arial" w:hAnsi="Arial" w:cs="Arial"/>
          <w:sz w:val="27"/>
          <w:szCs w:val="27"/>
        </w:rPr>
        <w:t xml:space="preserve">PART 5: Virtual Classroom #2: </w:t>
      </w:r>
      <w:r w:rsidR="00907C9E">
        <w:rPr>
          <w:rFonts w:ascii="Arial" w:hAnsi="Arial" w:cs="Arial"/>
          <w:sz w:val="27"/>
          <w:szCs w:val="27"/>
        </w:rPr>
        <w:t>Implementation, Listing, Licensing and Enforcement</w:t>
      </w:r>
      <w:r>
        <w:rPr>
          <w:rFonts w:ascii="Arial" w:hAnsi="Arial" w:cs="Arial"/>
          <w:sz w:val="27"/>
          <w:szCs w:val="27"/>
        </w:rPr>
        <w:t xml:space="preserve"> (90 minutes)</w:t>
      </w:r>
    </w:p>
    <w:p w14:paraId="51C76672" w14:textId="1ABD6DC3" w:rsidR="00984FDE" w:rsidRDefault="00984FDE" w:rsidP="00984FDE">
      <w:pPr>
        <w:pStyle w:val="NormalWeb"/>
        <w:shd w:val="clear" w:color="auto" w:fill="FFFFFF"/>
        <w:spacing w:before="0" w:beforeAutospacing="0" w:after="0" w:afterAutospacing="0"/>
        <w:textAlignment w:val="baseline"/>
        <w:rPr>
          <w:rFonts w:ascii="Arial" w:hAnsi="Arial" w:cs="Arial"/>
          <w:color w:val="666666"/>
          <w:sz w:val="21"/>
          <w:szCs w:val="21"/>
        </w:rPr>
      </w:pPr>
    </w:p>
    <w:p w14:paraId="5A785990" w14:textId="02BBFB18" w:rsidR="00280B67" w:rsidRDefault="00BA3485" w:rsidP="00280B67">
      <w:pPr>
        <w:pStyle w:val="NormalWeb"/>
        <w:shd w:val="clear" w:color="auto" w:fill="FFFFFF"/>
        <w:spacing w:before="0" w:beforeAutospacing="0" w:after="0" w:afterAutospacing="0"/>
        <w:textAlignment w:val="baseline"/>
        <w:rPr>
          <w:rFonts w:ascii="Arial" w:hAnsi="Arial" w:cs="Arial"/>
          <w:color w:val="FF0000"/>
          <w:sz w:val="21"/>
          <w:szCs w:val="21"/>
          <w:u w:val="single"/>
        </w:rPr>
      </w:pPr>
      <w:r>
        <w:rPr>
          <w:rFonts w:ascii="Arial" w:hAnsi="Arial" w:cs="Arial"/>
          <w:color w:val="FF0000"/>
          <w:sz w:val="21"/>
          <w:szCs w:val="21"/>
          <w:u w:val="single"/>
        </w:rPr>
        <w:t>You will receive a log in</w:t>
      </w:r>
      <w:r w:rsidR="00EF1D89">
        <w:rPr>
          <w:rFonts w:ascii="Arial" w:hAnsi="Arial" w:cs="Arial"/>
          <w:color w:val="FF0000"/>
          <w:sz w:val="21"/>
          <w:szCs w:val="21"/>
          <w:u w:val="single"/>
        </w:rPr>
        <w:t xml:space="preserve"> via email</w:t>
      </w:r>
      <w:r>
        <w:rPr>
          <w:rFonts w:ascii="Arial" w:hAnsi="Arial" w:cs="Arial"/>
          <w:color w:val="FF0000"/>
          <w:sz w:val="21"/>
          <w:szCs w:val="21"/>
          <w:u w:val="single"/>
        </w:rPr>
        <w:t>.</w:t>
      </w:r>
      <w:r w:rsidR="00984FDE" w:rsidRPr="001940A6">
        <w:rPr>
          <w:rFonts w:ascii="Arial" w:hAnsi="Arial" w:cs="Arial"/>
          <w:color w:val="FF0000"/>
          <w:sz w:val="21"/>
          <w:szCs w:val="21"/>
          <w:u w:val="single"/>
        </w:rPr>
        <w:t xml:space="preserve"> </w:t>
      </w:r>
      <w:r w:rsidR="00280B67">
        <w:rPr>
          <w:rFonts w:ascii="Arial" w:hAnsi="Arial" w:cs="Arial"/>
          <w:color w:val="FF0000"/>
          <w:sz w:val="21"/>
          <w:szCs w:val="21"/>
          <w:u w:val="single"/>
        </w:rPr>
        <w:t xml:space="preserve">We use </w:t>
      </w:r>
      <w:proofErr w:type="spellStart"/>
      <w:r w:rsidR="00280B67">
        <w:rPr>
          <w:rFonts w:ascii="Arial" w:hAnsi="Arial" w:cs="Arial"/>
          <w:color w:val="FF0000"/>
          <w:sz w:val="21"/>
          <w:szCs w:val="21"/>
          <w:u w:val="single"/>
        </w:rPr>
        <w:t>GotoTraining</w:t>
      </w:r>
      <w:proofErr w:type="spellEnd"/>
      <w:r w:rsidR="00280B67">
        <w:rPr>
          <w:rFonts w:ascii="Arial" w:hAnsi="Arial" w:cs="Arial"/>
          <w:color w:val="FF0000"/>
          <w:sz w:val="21"/>
          <w:szCs w:val="21"/>
          <w:u w:val="single"/>
        </w:rPr>
        <w:t xml:space="preserve"> from Citrix. See below in this participant guide for technical requirements and how to test your system. </w:t>
      </w:r>
    </w:p>
    <w:p w14:paraId="2D456675" w14:textId="77777777" w:rsidR="00280B67" w:rsidRDefault="00280B67" w:rsidP="0006372C">
      <w:pPr>
        <w:pStyle w:val="NormalWeb"/>
        <w:shd w:val="clear" w:color="auto" w:fill="FFFFFF"/>
        <w:spacing w:before="0" w:beforeAutospacing="0" w:after="0" w:afterAutospacing="0"/>
        <w:textAlignment w:val="baseline"/>
        <w:rPr>
          <w:rFonts w:ascii="Arial" w:hAnsi="Arial" w:cs="Arial"/>
          <w:color w:val="000000" w:themeColor="text1"/>
          <w:sz w:val="21"/>
          <w:szCs w:val="21"/>
        </w:rPr>
      </w:pPr>
    </w:p>
    <w:p w14:paraId="35F2DFEA" w14:textId="6B9FBBBE" w:rsidR="0006372C" w:rsidRPr="00F721E0" w:rsidRDefault="0006372C" w:rsidP="0006372C">
      <w:pPr>
        <w:pStyle w:val="NormalWeb"/>
        <w:shd w:val="clear" w:color="auto" w:fill="FFFFFF"/>
        <w:spacing w:before="0" w:beforeAutospacing="0" w:after="0" w:afterAutospacing="0"/>
        <w:textAlignment w:val="baseline"/>
        <w:rPr>
          <w:rFonts w:ascii="Arial" w:hAnsi="Arial" w:cs="Arial"/>
          <w:b/>
          <w:color w:val="FF0000"/>
          <w:u w:val="single"/>
        </w:rPr>
      </w:pPr>
      <w:r w:rsidRPr="00F721E0">
        <w:rPr>
          <w:rFonts w:ascii="Arial" w:hAnsi="Arial" w:cs="Arial"/>
          <w:b/>
          <w:color w:val="000000" w:themeColor="text1"/>
        </w:rPr>
        <w:t xml:space="preserve">If you miss the live session, you </w:t>
      </w:r>
      <w:r w:rsidR="00280B67" w:rsidRPr="00F721E0">
        <w:rPr>
          <w:rFonts w:ascii="Arial" w:hAnsi="Arial" w:cs="Arial"/>
          <w:b/>
          <w:color w:val="000000" w:themeColor="text1"/>
        </w:rPr>
        <w:t>must</w:t>
      </w:r>
      <w:r w:rsidRPr="00F721E0">
        <w:rPr>
          <w:rFonts w:ascii="Arial" w:hAnsi="Arial" w:cs="Arial"/>
          <w:b/>
          <w:color w:val="000000" w:themeColor="text1"/>
        </w:rPr>
        <w:t xml:space="preserve"> see the</w:t>
      </w:r>
      <w:r w:rsidRPr="00F721E0">
        <w:rPr>
          <w:b/>
          <w:color w:val="000000" w:themeColor="text1"/>
        </w:rPr>
        <w:t> </w:t>
      </w:r>
      <w:r w:rsidRPr="00F721E0">
        <w:rPr>
          <w:rFonts w:ascii="Arial" w:hAnsi="Arial" w:cs="Arial"/>
          <w:b/>
          <w:color w:val="000000" w:themeColor="text1"/>
        </w:rPr>
        <w:t>recording</w:t>
      </w:r>
      <w:r w:rsidRPr="00F721E0">
        <w:rPr>
          <w:b/>
          <w:color w:val="000000" w:themeColor="text1"/>
        </w:rPr>
        <w:t> </w:t>
      </w:r>
      <w:r w:rsidRPr="00F721E0">
        <w:rPr>
          <w:rFonts w:ascii="Arial" w:hAnsi="Arial" w:cs="Arial"/>
          <w:b/>
          <w:color w:val="000000" w:themeColor="text1"/>
        </w:rPr>
        <w:t xml:space="preserve">of the missed class on our platform. It will be available a few days after the live session. </w:t>
      </w:r>
    </w:p>
    <w:p w14:paraId="61631962" w14:textId="3470C7BB" w:rsidR="00984FDE" w:rsidRPr="00F721E0" w:rsidRDefault="00984FDE" w:rsidP="00984FDE">
      <w:pPr>
        <w:pStyle w:val="NormalWeb"/>
        <w:shd w:val="clear" w:color="auto" w:fill="FFFFFF"/>
        <w:spacing w:before="0" w:beforeAutospacing="0" w:after="0" w:afterAutospacing="0"/>
        <w:textAlignment w:val="baseline"/>
        <w:rPr>
          <w:rFonts w:ascii="Arial" w:hAnsi="Arial" w:cs="Arial"/>
          <w:color w:val="FF0000"/>
          <w:u w:val="single"/>
        </w:rPr>
      </w:pPr>
    </w:p>
    <w:p w14:paraId="7E9F1568" w14:textId="57B34C0D" w:rsidR="00984FDE" w:rsidRPr="00F721E0" w:rsidRDefault="00984FDE" w:rsidP="00984FDE">
      <w:pPr>
        <w:pStyle w:val="NormalWeb"/>
        <w:shd w:val="clear" w:color="auto" w:fill="FFFFFF"/>
        <w:spacing w:before="0" w:beforeAutospacing="0" w:after="0" w:afterAutospacing="0"/>
        <w:textAlignment w:val="baseline"/>
        <w:rPr>
          <w:rFonts w:asciiTheme="minorHAnsi" w:hAnsiTheme="minorHAnsi" w:cs="Arial"/>
          <w:color w:val="000000" w:themeColor="text1"/>
        </w:rPr>
      </w:pPr>
      <w:r w:rsidRPr="00F721E0">
        <w:rPr>
          <w:rFonts w:asciiTheme="minorHAnsi" w:hAnsiTheme="minorHAnsi" w:cs="Arial"/>
          <w:color w:val="000000" w:themeColor="text1"/>
        </w:rPr>
        <w:t>Interactive live virtual classroom (webinar with interaction, such as case studies, Q&amp;A sessions</w:t>
      </w:r>
      <w:r w:rsidR="0088401B" w:rsidRPr="00F721E0">
        <w:rPr>
          <w:rFonts w:asciiTheme="minorHAnsi" w:hAnsiTheme="minorHAnsi" w:cs="Arial"/>
          <w:color w:val="000000" w:themeColor="text1"/>
        </w:rPr>
        <w:t xml:space="preserve"> </w:t>
      </w:r>
      <w:r w:rsidRPr="00F721E0">
        <w:rPr>
          <w:rFonts w:asciiTheme="minorHAnsi" w:hAnsiTheme="minorHAnsi" w:cs="Arial"/>
          <w:color w:val="000000" w:themeColor="text1"/>
        </w:rPr>
        <w:t>and practice questions.)</w:t>
      </w:r>
    </w:p>
    <w:p w14:paraId="50767466" w14:textId="77777777" w:rsidR="00984FDE" w:rsidRPr="00F721E0" w:rsidRDefault="00984FDE" w:rsidP="00984FDE">
      <w:pPr>
        <w:pStyle w:val="Heading5"/>
        <w:shd w:val="clear" w:color="auto" w:fill="FFFFFF"/>
        <w:spacing w:before="0" w:line="240" w:lineRule="atLeast"/>
        <w:textAlignment w:val="baseline"/>
        <w:rPr>
          <w:rStyle w:val="Strong"/>
          <w:rFonts w:asciiTheme="minorHAnsi" w:hAnsiTheme="minorHAnsi" w:cs="Arial"/>
          <w:b w:val="0"/>
          <w:bCs w:val="0"/>
          <w:color w:val="000000" w:themeColor="text1"/>
          <w:bdr w:val="none" w:sz="0" w:space="0" w:color="auto" w:frame="1"/>
        </w:rPr>
      </w:pPr>
    </w:p>
    <w:p w14:paraId="3805338A" w14:textId="5BC284F2" w:rsidR="00984FDE" w:rsidRPr="00F721E0" w:rsidRDefault="00907C9E" w:rsidP="00F4338E">
      <w:pPr>
        <w:pStyle w:val="NormalWeb"/>
        <w:numPr>
          <w:ilvl w:val="0"/>
          <w:numId w:val="36"/>
        </w:numPr>
        <w:shd w:val="clear" w:color="auto" w:fill="FFFFFF"/>
        <w:spacing w:before="0" w:beforeAutospacing="0" w:after="0" w:afterAutospacing="0"/>
        <w:textAlignment w:val="baseline"/>
        <w:rPr>
          <w:rFonts w:asciiTheme="minorHAnsi" w:hAnsiTheme="minorHAnsi" w:cs="Arial"/>
          <w:color w:val="000000" w:themeColor="text1"/>
        </w:rPr>
      </w:pPr>
      <w:r w:rsidRPr="00F721E0">
        <w:rPr>
          <w:rFonts w:asciiTheme="minorHAnsi" w:hAnsiTheme="minorHAnsi" w:cs="Arial"/>
          <w:color w:val="000000" w:themeColor="text1"/>
        </w:rPr>
        <w:t>Implementation of EU Restrictive Measures</w:t>
      </w:r>
      <w:r w:rsidR="00677081">
        <w:rPr>
          <w:rFonts w:asciiTheme="minorHAnsi" w:hAnsiTheme="minorHAnsi" w:cs="Arial"/>
          <w:color w:val="000000" w:themeColor="text1"/>
        </w:rPr>
        <w:t>: EU Council Decisions vs Regulations, with exercises, precedence over conflicting domestic legislation and compliance</w:t>
      </w:r>
    </w:p>
    <w:p w14:paraId="227B09B0" w14:textId="64D78C41" w:rsidR="00907C9E" w:rsidRDefault="00907C9E" w:rsidP="00F4338E">
      <w:pPr>
        <w:pStyle w:val="NormalWeb"/>
        <w:numPr>
          <w:ilvl w:val="0"/>
          <w:numId w:val="36"/>
        </w:numPr>
        <w:shd w:val="clear" w:color="auto" w:fill="FFFFFF"/>
        <w:spacing w:before="0" w:beforeAutospacing="0" w:after="0" w:afterAutospacing="0"/>
        <w:textAlignment w:val="baseline"/>
        <w:rPr>
          <w:rFonts w:asciiTheme="minorHAnsi" w:hAnsiTheme="minorHAnsi" w:cs="Arial"/>
          <w:color w:val="000000" w:themeColor="text1"/>
        </w:rPr>
      </w:pPr>
      <w:r w:rsidRPr="00F721E0">
        <w:rPr>
          <w:rFonts w:asciiTheme="minorHAnsi" w:hAnsiTheme="minorHAnsi" w:cs="Arial"/>
          <w:color w:val="000000" w:themeColor="text1"/>
        </w:rPr>
        <w:lastRenderedPageBreak/>
        <w:t xml:space="preserve">Listing </w:t>
      </w:r>
      <w:r w:rsidR="00677081">
        <w:rPr>
          <w:rFonts w:asciiTheme="minorHAnsi" w:hAnsiTheme="minorHAnsi" w:cs="Arial"/>
          <w:color w:val="000000" w:themeColor="text1"/>
        </w:rPr>
        <w:t xml:space="preserve">process with Decision of the Council, and following steps: Where to find the list; </w:t>
      </w:r>
      <w:r w:rsidRPr="00F721E0">
        <w:rPr>
          <w:rFonts w:asciiTheme="minorHAnsi" w:hAnsiTheme="minorHAnsi" w:cs="Arial"/>
          <w:color w:val="000000" w:themeColor="text1"/>
        </w:rPr>
        <w:t>Delisting</w:t>
      </w:r>
      <w:r w:rsidR="00677081">
        <w:rPr>
          <w:rFonts w:asciiTheme="minorHAnsi" w:hAnsiTheme="minorHAnsi" w:cs="Arial"/>
          <w:color w:val="000000" w:themeColor="text1"/>
        </w:rPr>
        <w:t xml:space="preserve"> process</w:t>
      </w:r>
    </w:p>
    <w:p w14:paraId="3C2C836A" w14:textId="5AEF6B9A" w:rsidR="00677081" w:rsidRPr="00F721E0" w:rsidRDefault="00677081" w:rsidP="00F4338E">
      <w:pPr>
        <w:pStyle w:val="NormalWeb"/>
        <w:numPr>
          <w:ilvl w:val="0"/>
          <w:numId w:val="36"/>
        </w:numPr>
        <w:shd w:val="clear" w:color="auto" w:fill="FFFFFF"/>
        <w:spacing w:before="0" w:beforeAutospacing="0" w:after="0" w:afterAutospacing="0"/>
        <w:textAlignment w:val="baseline"/>
        <w:rPr>
          <w:rFonts w:asciiTheme="minorHAnsi" w:hAnsiTheme="minorHAnsi" w:cs="Arial"/>
          <w:color w:val="000000" w:themeColor="text1"/>
        </w:rPr>
      </w:pPr>
      <w:r>
        <w:rPr>
          <w:rFonts w:asciiTheme="minorHAnsi" w:hAnsiTheme="minorHAnsi" w:cs="Arial"/>
          <w:color w:val="000000" w:themeColor="text1"/>
        </w:rPr>
        <w:t>Member states’ own lists</w:t>
      </w:r>
    </w:p>
    <w:p w14:paraId="470DFEE7" w14:textId="77777777" w:rsidR="00677081" w:rsidRDefault="00677081" w:rsidP="00F4338E">
      <w:pPr>
        <w:pStyle w:val="NormalWeb"/>
        <w:numPr>
          <w:ilvl w:val="0"/>
          <w:numId w:val="36"/>
        </w:numPr>
        <w:shd w:val="clear" w:color="auto" w:fill="FFFFFF"/>
        <w:spacing w:before="0" w:beforeAutospacing="0" w:after="0" w:afterAutospacing="0"/>
        <w:textAlignment w:val="baseline"/>
        <w:rPr>
          <w:rFonts w:asciiTheme="minorHAnsi" w:hAnsiTheme="minorHAnsi" w:cs="Arial"/>
          <w:color w:val="000000" w:themeColor="text1"/>
        </w:rPr>
      </w:pPr>
      <w:r>
        <w:rPr>
          <w:rFonts w:asciiTheme="minorHAnsi" w:hAnsiTheme="minorHAnsi" w:cs="Arial"/>
          <w:color w:val="000000" w:themeColor="text1"/>
        </w:rPr>
        <w:t>Exemptions with case studies</w:t>
      </w:r>
    </w:p>
    <w:p w14:paraId="5D2C04EC" w14:textId="77777777" w:rsidR="00677081" w:rsidRDefault="00677081" w:rsidP="00F4338E">
      <w:pPr>
        <w:pStyle w:val="NormalWeb"/>
        <w:numPr>
          <w:ilvl w:val="0"/>
          <w:numId w:val="36"/>
        </w:numPr>
        <w:shd w:val="clear" w:color="auto" w:fill="FFFFFF"/>
        <w:spacing w:before="0" w:beforeAutospacing="0" w:after="0" w:afterAutospacing="0"/>
        <w:textAlignment w:val="baseline"/>
        <w:rPr>
          <w:rFonts w:asciiTheme="minorHAnsi" w:hAnsiTheme="minorHAnsi" w:cs="Arial"/>
          <w:color w:val="000000" w:themeColor="text1"/>
        </w:rPr>
      </w:pPr>
      <w:r>
        <w:rPr>
          <w:rFonts w:asciiTheme="minorHAnsi" w:hAnsiTheme="minorHAnsi" w:cs="Arial"/>
          <w:color w:val="000000" w:themeColor="text1"/>
        </w:rPr>
        <w:t xml:space="preserve">Who must comply </w:t>
      </w:r>
      <w:r w:rsidR="00907C9E" w:rsidRPr="00F721E0">
        <w:rPr>
          <w:rFonts w:asciiTheme="minorHAnsi" w:hAnsiTheme="minorHAnsi" w:cs="Arial"/>
          <w:color w:val="000000" w:themeColor="text1"/>
        </w:rPr>
        <w:t xml:space="preserve">with EU </w:t>
      </w:r>
      <w:proofErr w:type="gramStart"/>
      <w:r w:rsidR="00907C9E" w:rsidRPr="00F721E0">
        <w:rPr>
          <w:rFonts w:asciiTheme="minorHAnsi" w:hAnsiTheme="minorHAnsi" w:cs="Arial"/>
          <w:color w:val="000000" w:themeColor="text1"/>
        </w:rPr>
        <w:t>Sanctions</w:t>
      </w:r>
      <w:proofErr w:type="gramEnd"/>
      <w:r>
        <w:rPr>
          <w:rFonts w:asciiTheme="minorHAnsi" w:hAnsiTheme="minorHAnsi" w:cs="Arial"/>
          <w:color w:val="000000" w:themeColor="text1"/>
        </w:rPr>
        <w:t xml:space="preserve"> </w:t>
      </w:r>
    </w:p>
    <w:p w14:paraId="5848B120" w14:textId="4A534A09" w:rsidR="00907C9E" w:rsidRPr="00F721E0" w:rsidRDefault="00677081" w:rsidP="00F4338E">
      <w:pPr>
        <w:pStyle w:val="NormalWeb"/>
        <w:numPr>
          <w:ilvl w:val="0"/>
          <w:numId w:val="36"/>
        </w:numPr>
        <w:shd w:val="clear" w:color="auto" w:fill="FFFFFF"/>
        <w:spacing w:before="0" w:beforeAutospacing="0" w:after="0" w:afterAutospacing="0"/>
        <w:textAlignment w:val="baseline"/>
        <w:rPr>
          <w:rFonts w:asciiTheme="minorHAnsi" w:hAnsiTheme="minorHAnsi" w:cs="Arial"/>
          <w:color w:val="000000" w:themeColor="text1"/>
        </w:rPr>
      </w:pPr>
      <w:r>
        <w:rPr>
          <w:rFonts w:asciiTheme="minorHAnsi" w:hAnsiTheme="minorHAnsi" w:cs="Arial"/>
          <w:color w:val="000000" w:themeColor="text1"/>
        </w:rPr>
        <w:t>Elements of a sound compliance program, relevant guidance from the EU</w:t>
      </w:r>
    </w:p>
    <w:p w14:paraId="39929BBF" w14:textId="5C01DFC3" w:rsidR="00907C9E" w:rsidRDefault="00677081" w:rsidP="00F4338E">
      <w:pPr>
        <w:pStyle w:val="NormalWeb"/>
        <w:numPr>
          <w:ilvl w:val="0"/>
          <w:numId w:val="36"/>
        </w:numPr>
        <w:shd w:val="clear" w:color="auto" w:fill="FFFFFF"/>
        <w:spacing w:before="0" w:beforeAutospacing="0" w:after="0" w:afterAutospacing="0"/>
        <w:textAlignment w:val="baseline"/>
        <w:rPr>
          <w:rFonts w:asciiTheme="minorHAnsi" w:hAnsiTheme="minorHAnsi" w:cs="Arial"/>
          <w:color w:val="000000" w:themeColor="text1"/>
        </w:rPr>
      </w:pPr>
      <w:r>
        <w:rPr>
          <w:rFonts w:asciiTheme="minorHAnsi" w:hAnsiTheme="minorHAnsi" w:cs="Arial"/>
          <w:color w:val="000000" w:themeColor="text1"/>
        </w:rPr>
        <w:t>Determining sanctions risk (</w:t>
      </w:r>
      <w:proofErr w:type="gramStart"/>
      <w:r>
        <w:rPr>
          <w:rFonts w:asciiTheme="minorHAnsi" w:hAnsiTheme="minorHAnsi" w:cs="Arial"/>
          <w:color w:val="000000" w:themeColor="text1"/>
        </w:rPr>
        <w:t>e.g.</w:t>
      </w:r>
      <w:proofErr w:type="gramEnd"/>
      <w:r>
        <w:rPr>
          <w:rFonts w:asciiTheme="minorHAnsi" w:hAnsiTheme="minorHAnsi" w:cs="Arial"/>
          <w:color w:val="000000" w:themeColor="text1"/>
        </w:rPr>
        <w:t xml:space="preserve"> business relationship initial vs. on change of relationship, o</w:t>
      </w:r>
      <w:r w:rsidR="00907C9E" w:rsidRPr="00F721E0">
        <w:rPr>
          <w:rFonts w:asciiTheme="minorHAnsi" w:hAnsiTheme="minorHAnsi" w:cs="Arial"/>
          <w:color w:val="000000" w:themeColor="text1"/>
        </w:rPr>
        <w:t>wnership</w:t>
      </w:r>
      <w:r>
        <w:rPr>
          <w:rFonts w:asciiTheme="minorHAnsi" w:hAnsiTheme="minorHAnsi" w:cs="Arial"/>
          <w:color w:val="000000" w:themeColor="text1"/>
        </w:rPr>
        <w:t>/c</w:t>
      </w:r>
      <w:r w:rsidR="00907C9E" w:rsidRPr="00F721E0">
        <w:rPr>
          <w:rFonts w:asciiTheme="minorHAnsi" w:hAnsiTheme="minorHAnsi" w:cs="Arial"/>
          <w:color w:val="000000" w:themeColor="text1"/>
        </w:rPr>
        <w:t>ontrol</w:t>
      </w:r>
      <w:r>
        <w:rPr>
          <w:rFonts w:asciiTheme="minorHAnsi" w:hAnsiTheme="minorHAnsi" w:cs="Arial"/>
          <w:color w:val="000000" w:themeColor="text1"/>
        </w:rPr>
        <w:t>, products, transaction due diligence)</w:t>
      </w:r>
    </w:p>
    <w:p w14:paraId="5F9EC2D4" w14:textId="4FCA5C69" w:rsidR="00677081" w:rsidRDefault="00677081" w:rsidP="00F4338E">
      <w:pPr>
        <w:pStyle w:val="NormalWeb"/>
        <w:numPr>
          <w:ilvl w:val="0"/>
          <w:numId w:val="36"/>
        </w:numPr>
        <w:shd w:val="clear" w:color="auto" w:fill="FFFFFF"/>
        <w:spacing w:before="0" w:beforeAutospacing="0" w:after="0" w:afterAutospacing="0"/>
        <w:textAlignment w:val="baseline"/>
        <w:rPr>
          <w:rFonts w:asciiTheme="minorHAnsi" w:hAnsiTheme="minorHAnsi" w:cs="Arial"/>
          <w:color w:val="000000" w:themeColor="text1"/>
        </w:rPr>
      </w:pPr>
      <w:r>
        <w:rPr>
          <w:rFonts w:asciiTheme="minorHAnsi" w:hAnsiTheme="minorHAnsi" w:cs="Arial"/>
          <w:color w:val="000000" w:themeColor="text1"/>
        </w:rPr>
        <w:t xml:space="preserve">50% rule - What are factor indicating control </w:t>
      </w:r>
    </w:p>
    <w:p w14:paraId="5A98C260" w14:textId="50F9C57D" w:rsidR="00677081" w:rsidRPr="00F721E0" w:rsidRDefault="00677081" w:rsidP="00F4338E">
      <w:pPr>
        <w:pStyle w:val="NormalWeb"/>
        <w:numPr>
          <w:ilvl w:val="0"/>
          <w:numId w:val="36"/>
        </w:numPr>
        <w:shd w:val="clear" w:color="auto" w:fill="FFFFFF"/>
        <w:spacing w:before="0" w:beforeAutospacing="0" w:after="0" w:afterAutospacing="0"/>
        <w:textAlignment w:val="baseline"/>
        <w:rPr>
          <w:rFonts w:asciiTheme="minorHAnsi" w:hAnsiTheme="minorHAnsi" w:cs="Arial"/>
          <w:color w:val="000000" w:themeColor="text1"/>
        </w:rPr>
      </w:pPr>
      <w:r>
        <w:rPr>
          <w:rFonts w:asciiTheme="minorHAnsi" w:hAnsiTheme="minorHAnsi" w:cs="Arial"/>
          <w:color w:val="000000" w:themeColor="text1"/>
        </w:rPr>
        <w:t>EU Iran Sanctions Tool and Helpdesk</w:t>
      </w:r>
    </w:p>
    <w:p w14:paraId="1C0D250A" w14:textId="14DB3CE1" w:rsidR="00907C9E" w:rsidRPr="00F721E0" w:rsidRDefault="00907C9E" w:rsidP="00F4338E">
      <w:pPr>
        <w:pStyle w:val="NormalWeb"/>
        <w:numPr>
          <w:ilvl w:val="0"/>
          <w:numId w:val="36"/>
        </w:numPr>
        <w:shd w:val="clear" w:color="auto" w:fill="FFFFFF"/>
        <w:spacing w:before="0" w:beforeAutospacing="0" w:after="0" w:afterAutospacing="0"/>
        <w:textAlignment w:val="baseline"/>
        <w:rPr>
          <w:rFonts w:asciiTheme="minorHAnsi" w:hAnsiTheme="minorHAnsi" w:cs="Arial"/>
          <w:color w:val="000000" w:themeColor="text1"/>
        </w:rPr>
      </w:pPr>
      <w:r w:rsidRPr="00F721E0">
        <w:rPr>
          <w:rFonts w:asciiTheme="minorHAnsi" w:hAnsiTheme="minorHAnsi" w:cs="Arial"/>
          <w:color w:val="000000" w:themeColor="text1"/>
        </w:rPr>
        <w:t xml:space="preserve">Freezing of Funds and </w:t>
      </w:r>
      <w:r w:rsidR="000B2EEC">
        <w:rPr>
          <w:rFonts w:asciiTheme="minorHAnsi" w:hAnsiTheme="minorHAnsi" w:cs="Arial"/>
          <w:color w:val="000000" w:themeColor="text1"/>
        </w:rPr>
        <w:t>“</w:t>
      </w:r>
      <w:r w:rsidRPr="00F721E0">
        <w:rPr>
          <w:rFonts w:asciiTheme="minorHAnsi" w:hAnsiTheme="minorHAnsi" w:cs="Arial"/>
          <w:color w:val="000000" w:themeColor="text1"/>
        </w:rPr>
        <w:t>Economic Resources</w:t>
      </w:r>
      <w:r w:rsidR="000B2EEC">
        <w:rPr>
          <w:rFonts w:asciiTheme="minorHAnsi" w:hAnsiTheme="minorHAnsi" w:cs="Arial"/>
          <w:color w:val="000000" w:themeColor="text1"/>
        </w:rPr>
        <w:t>”</w:t>
      </w:r>
    </w:p>
    <w:p w14:paraId="325A00A7" w14:textId="4B804178" w:rsidR="00984FDE" w:rsidRPr="00F721E0" w:rsidRDefault="00984FDE" w:rsidP="00F4338E">
      <w:pPr>
        <w:pStyle w:val="NormalWeb"/>
        <w:numPr>
          <w:ilvl w:val="0"/>
          <w:numId w:val="36"/>
        </w:numPr>
        <w:shd w:val="clear" w:color="auto" w:fill="FFFFFF"/>
        <w:spacing w:before="0" w:beforeAutospacing="0" w:after="0" w:afterAutospacing="0"/>
        <w:textAlignment w:val="baseline"/>
        <w:rPr>
          <w:rFonts w:asciiTheme="minorHAnsi" w:hAnsiTheme="minorHAnsi" w:cs="Arial"/>
          <w:color w:val="000000" w:themeColor="text1"/>
        </w:rPr>
      </w:pPr>
      <w:r w:rsidRPr="00F721E0">
        <w:rPr>
          <w:rFonts w:asciiTheme="minorHAnsi" w:hAnsiTheme="minorHAnsi" w:cs="Arial"/>
          <w:color w:val="000000" w:themeColor="text1"/>
        </w:rPr>
        <w:t>Short exercise</w:t>
      </w:r>
      <w:r w:rsidR="003626CD">
        <w:rPr>
          <w:rFonts w:asciiTheme="minorHAnsi" w:hAnsiTheme="minorHAnsi" w:cs="Arial"/>
          <w:color w:val="000000" w:themeColor="text1"/>
        </w:rPr>
        <w:t>s</w:t>
      </w:r>
      <w:r w:rsidRPr="00F721E0">
        <w:rPr>
          <w:rFonts w:asciiTheme="minorHAnsi" w:hAnsiTheme="minorHAnsi" w:cs="Arial"/>
          <w:color w:val="000000" w:themeColor="text1"/>
        </w:rPr>
        <w:t xml:space="preserve"> /case stud</w:t>
      </w:r>
      <w:r w:rsidR="003626CD">
        <w:rPr>
          <w:rFonts w:asciiTheme="minorHAnsi" w:hAnsiTheme="minorHAnsi" w:cs="Arial"/>
          <w:color w:val="000000" w:themeColor="text1"/>
        </w:rPr>
        <w:t>ies/p</w:t>
      </w:r>
      <w:r w:rsidRPr="00F721E0">
        <w:rPr>
          <w:rFonts w:asciiTheme="minorHAnsi" w:hAnsiTheme="minorHAnsi" w:cs="Arial"/>
          <w:color w:val="000000" w:themeColor="text1"/>
        </w:rPr>
        <w:t>ractice questions</w:t>
      </w:r>
    </w:p>
    <w:p w14:paraId="0BE4F3B3" w14:textId="0DDA62BB" w:rsidR="00984FDE" w:rsidRPr="00F721E0" w:rsidRDefault="00984FDE" w:rsidP="00F4338E">
      <w:pPr>
        <w:pStyle w:val="NormalWeb"/>
        <w:numPr>
          <w:ilvl w:val="0"/>
          <w:numId w:val="36"/>
        </w:numPr>
        <w:shd w:val="clear" w:color="auto" w:fill="FFFFFF"/>
        <w:spacing w:before="0" w:beforeAutospacing="0" w:after="0" w:afterAutospacing="0"/>
        <w:textAlignment w:val="baseline"/>
        <w:rPr>
          <w:rFonts w:asciiTheme="minorHAnsi" w:hAnsiTheme="minorHAnsi" w:cs="Arial"/>
          <w:color w:val="000000" w:themeColor="text1"/>
        </w:rPr>
      </w:pPr>
      <w:r w:rsidRPr="00F721E0">
        <w:rPr>
          <w:rFonts w:asciiTheme="minorHAnsi" w:hAnsiTheme="minorHAnsi" w:cs="Arial"/>
          <w:color w:val="000000" w:themeColor="text1"/>
        </w:rPr>
        <w:t>Q&amp;A</w:t>
      </w:r>
      <w:r w:rsidR="00560058" w:rsidRPr="00F721E0">
        <w:rPr>
          <w:rFonts w:asciiTheme="minorHAnsi" w:hAnsiTheme="minorHAnsi" w:cs="Arial"/>
          <w:color w:val="000000" w:themeColor="text1"/>
        </w:rPr>
        <w:t xml:space="preserve"> </w:t>
      </w:r>
      <w:r w:rsidRPr="00F721E0">
        <w:rPr>
          <w:rFonts w:asciiTheme="minorHAnsi" w:hAnsiTheme="minorHAnsi" w:cs="Arial"/>
          <w:color w:val="000000" w:themeColor="text1"/>
        </w:rPr>
        <w:t>with Audience</w:t>
      </w:r>
    </w:p>
    <w:p w14:paraId="249D8D62" w14:textId="77777777" w:rsidR="00560058" w:rsidRDefault="00560058">
      <w:pPr>
        <w:rPr>
          <w:rFonts w:asciiTheme="minorHAnsi" w:hAnsiTheme="minorHAnsi"/>
        </w:rPr>
      </w:pPr>
    </w:p>
    <w:p w14:paraId="44E6E036" w14:textId="77777777" w:rsidR="00F721E0" w:rsidRDefault="00F721E0" w:rsidP="00560058">
      <w:pPr>
        <w:pStyle w:val="Heading4"/>
        <w:shd w:val="clear" w:color="auto" w:fill="FFFFFF"/>
        <w:spacing w:before="0" w:line="312" w:lineRule="atLeast"/>
        <w:textAlignment w:val="baseline"/>
        <w:rPr>
          <w:rFonts w:ascii="Arial" w:hAnsi="Arial" w:cs="Arial"/>
          <w:sz w:val="27"/>
          <w:szCs w:val="27"/>
        </w:rPr>
      </w:pPr>
    </w:p>
    <w:p w14:paraId="6E34486E" w14:textId="2A63775C" w:rsidR="00560058" w:rsidRDefault="00560058" w:rsidP="00560058">
      <w:pPr>
        <w:pStyle w:val="Heading4"/>
        <w:shd w:val="clear" w:color="auto" w:fill="FFFFFF"/>
        <w:spacing w:before="0" w:line="312" w:lineRule="atLeast"/>
        <w:textAlignment w:val="baseline"/>
        <w:rPr>
          <w:rFonts w:ascii="Arial" w:hAnsi="Arial" w:cs="Arial"/>
          <w:sz w:val="27"/>
          <w:szCs w:val="27"/>
        </w:rPr>
      </w:pPr>
      <w:r>
        <w:rPr>
          <w:rFonts w:ascii="Arial" w:hAnsi="Arial" w:cs="Arial"/>
          <w:sz w:val="27"/>
          <w:szCs w:val="27"/>
        </w:rPr>
        <w:t xml:space="preserve">PART 6: </w:t>
      </w:r>
      <w:r w:rsidR="00907C9E">
        <w:rPr>
          <w:rFonts w:ascii="Arial" w:hAnsi="Arial" w:cs="Arial"/>
          <w:sz w:val="27"/>
          <w:szCs w:val="27"/>
        </w:rPr>
        <w:t>Reading Assignment (30 minutes)</w:t>
      </w:r>
    </w:p>
    <w:p w14:paraId="4C5B7094" w14:textId="77777777" w:rsidR="00560058" w:rsidRDefault="00560058">
      <w:pPr>
        <w:rPr>
          <w:rFonts w:asciiTheme="minorHAnsi" w:hAnsiTheme="minorHAnsi"/>
        </w:rPr>
      </w:pPr>
    </w:p>
    <w:p w14:paraId="3A8AF305" w14:textId="05163F11" w:rsidR="00907C9E" w:rsidRPr="00F721E0" w:rsidRDefault="003626CD" w:rsidP="00907C9E">
      <w:pPr>
        <w:pStyle w:val="NormalWeb"/>
        <w:shd w:val="clear" w:color="auto" w:fill="FFFFFF"/>
        <w:spacing w:before="0" w:beforeAutospacing="0" w:after="0" w:afterAutospacing="0"/>
        <w:textAlignment w:val="baseline"/>
        <w:rPr>
          <w:rFonts w:asciiTheme="minorHAnsi" w:hAnsiTheme="minorHAnsi" w:cs="Arial"/>
          <w:color w:val="000000" w:themeColor="text1"/>
        </w:rPr>
      </w:pPr>
      <w:r>
        <w:rPr>
          <w:rFonts w:asciiTheme="minorHAnsi" w:hAnsiTheme="minorHAnsi" w:cs="Arial"/>
          <w:color w:val="000000" w:themeColor="text1"/>
        </w:rPr>
        <w:t>C</w:t>
      </w:r>
      <w:r w:rsidR="00907C9E" w:rsidRPr="00F721E0">
        <w:rPr>
          <w:rFonts w:asciiTheme="minorHAnsi" w:hAnsiTheme="minorHAnsi" w:cs="Arial"/>
          <w:color w:val="000000" w:themeColor="text1"/>
        </w:rPr>
        <w:t xml:space="preserve">ase study with questions for the </w:t>
      </w:r>
      <w:r w:rsidR="00F721E0" w:rsidRPr="00F721E0">
        <w:rPr>
          <w:rFonts w:asciiTheme="minorHAnsi" w:hAnsiTheme="minorHAnsi" w:cs="Arial"/>
          <w:color w:val="000000" w:themeColor="text1"/>
        </w:rPr>
        <w:t>participants.</w:t>
      </w:r>
      <w:r>
        <w:rPr>
          <w:rFonts w:asciiTheme="minorHAnsi" w:hAnsiTheme="minorHAnsi" w:cs="Arial"/>
          <w:color w:val="000000" w:themeColor="text1"/>
        </w:rPr>
        <w:t xml:space="preserve"> Must be submitted on the platform. </w:t>
      </w:r>
    </w:p>
    <w:p w14:paraId="4B350B9F" w14:textId="77777777" w:rsidR="00560058" w:rsidRPr="00A84C19" w:rsidRDefault="00560058" w:rsidP="00A84C19">
      <w:pPr>
        <w:pStyle w:val="NormalWeb"/>
        <w:shd w:val="clear" w:color="auto" w:fill="FFFFFF"/>
        <w:spacing w:before="0" w:beforeAutospacing="0" w:after="0" w:afterAutospacing="0"/>
        <w:textAlignment w:val="baseline"/>
        <w:rPr>
          <w:rFonts w:asciiTheme="minorHAnsi" w:hAnsiTheme="minorHAnsi" w:cs="Arial"/>
          <w:color w:val="000000" w:themeColor="text1"/>
          <w:sz w:val="21"/>
          <w:szCs w:val="21"/>
        </w:rPr>
      </w:pPr>
    </w:p>
    <w:p w14:paraId="375447A3" w14:textId="77777777" w:rsidR="00F721E0" w:rsidRDefault="00F721E0" w:rsidP="00560058">
      <w:pPr>
        <w:pStyle w:val="Heading4"/>
        <w:shd w:val="clear" w:color="auto" w:fill="FFFFFF"/>
        <w:spacing w:before="0" w:line="312" w:lineRule="atLeast"/>
        <w:textAlignment w:val="baseline"/>
        <w:rPr>
          <w:rFonts w:ascii="Arial" w:hAnsi="Arial" w:cs="Arial"/>
          <w:sz w:val="27"/>
          <w:szCs w:val="27"/>
        </w:rPr>
      </w:pPr>
    </w:p>
    <w:p w14:paraId="40B814AF" w14:textId="68343EA6" w:rsidR="00560058" w:rsidRDefault="00560058" w:rsidP="00560058">
      <w:pPr>
        <w:pStyle w:val="Heading4"/>
        <w:shd w:val="clear" w:color="auto" w:fill="FFFFFF"/>
        <w:spacing w:before="0" w:line="312" w:lineRule="atLeast"/>
        <w:textAlignment w:val="baseline"/>
        <w:rPr>
          <w:rFonts w:ascii="Arial" w:hAnsi="Arial" w:cs="Arial"/>
          <w:sz w:val="27"/>
          <w:szCs w:val="27"/>
        </w:rPr>
      </w:pPr>
      <w:r>
        <w:rPr>
          <w:rFonts w:ascii="Arial" w:hAnsi="Arial" w:cs="Arial"/>
          <w:sz w:val="27"/>
          <w:szCs w:val="27"/>
        </w:rPr>
        <w:t>PART 7: Final Assessment (45-minutes)</w:t>
      </w:r>
    </w:p>
    <w:p w14:paraId="5E6D1D88" w14:textId="77777777" w:rsidR="00560058" w:rsidRDefault="00560058" w:rsidP="00560058">
      <w:pPr>
        <w:pStyle w:val="NormalWeb"/>
        <w:shd w:val="clear" w:color="auto" w:fill="FFFFFF"/>
        <w:spacing w:before="0" w:beforeAutospacing="0" w:after="0" w:afterAutospacing="0"/>
        <w:textAlignment w:val="baseline"/>
        <w:rPr>
          <w:rFonts w:ascii="Arial" w:hAnsi="Arial" w:cs="Arial"/>
          <w:color w:val="666666"/>
          <w:sz w:val="21"/>
          <w:szCs w:val="21"/>
        </w:rPr>
      </w:pPr>
    </w:p>
    <w:p w14:paraId="70FE5E3B" w14:textId="1EA4F6FE" w:rsidR="00560058" w:rsidRPr="00616CC3" w:rsidRDefault="00560058" w:rsidP="00560058">
      <w:pPr>
        <w:pStyle w:val="NormalWeb"/>
        <w:shd w:val="clear" w:color="auto" w:fill="FFFFFF"/>
        <w:spacing w:before="0" w:beforeAutospacing="0" w:after="0" w:afterAutospacing="0"/>
        <w:textAlignment w:val="baseline"/>
        <w:rPr>
          <w:rFonts w:asciiTheme="minorHAnsi" w:hAnsiTheme="minorHAnsi" w:cs="Arial"/>
          <w:b/>
          <w:bCs/>
          <w:color w:val="000000" w:themeColor="text1"/>
        </w:rPr>
      </w:pPr>
      <w:r w:rsidRPr="00F721E0">
        <w:rPr>
          <w:rFonts w:asciiTheme="minorHAnsi" w:hAnsiTheme="minorHAnsi" w:cs="Arial"/>
          <w:color w:val="000000" w:themeColor="text1"/>
        </w:rPr>
        <w:t>Online Quiz: This is a multiple question quiz in multiple choice format. The quiz is posted on our LMS.</w:t>
      </w:r>
      <w:r w:rsidR="00747657" w:rsidRPr="00F721E0">
        <w:rPr>
          <w:rFonts w:asciiTheme="minorHAnsi" w:hAnsiTheme="minorHAnsi" w:cs="Arial"/>
          <w:color w:val="000000" w:themeColor="text1"/>
        </w:rPr>
        <w:t xml:space="preserve"> It will be available after your complete Part 1-6. </w:t>
      </w:r>
      <w:r w:rsidRPr="00F721E0">
        <w:rPr>
          <w:rFonts w:asciiTheme="minorHAnsi" w:hAnsiTheme="minorHAnsi" w:cs="Arial"/>
          <w:color w:val="000000" w:themeColor="text1"/>
        </w:rPr>
        <w:t xml:space="preserve">You can take the quiz up to 3 times. You have one month to take the quiz. </w:t>
      </w:r>
      <w:r w:rsidR="004C20C5" w:rsidRPr="00F721E0">
        <w:rPr>
          <w:rFonts w:asciiTheme="minorHAnsi" w:hAnsiTheme="minorHAnsi" w:cs="Arial"/>
          <w:color w:val="000000" w:themeColor="text1"/>
        </w:rPr>
        <w:t xml:space="preserve">You need to successfully pass the quiz in order to complete the course and obtain the </w:t>
      </w:r>
      <w:r w:rsidR="004C20C5" w:rsidRPr="00616CC3">
        <w:rPr>
          <w:rFonts w:asciiTheme="minorHAnsi" w:hAnsiTheme="minorHAnsi" w:cs="Arial"/>
          <w:b/>
          <w:bCs/>
          <w:color w:val="000000" w:themeColor="text1"/>
        </w:rPr>
        <w:t xml:space="preserve">Certificate of Completion. </w:t>
      </w:r>
    </w:p>
    <w:p w14:paraId="531C505E" w14:textId="1E5CBFEE" w:rsidR="00020101" w:rsidRPr="00395580" w:rsidRDefault="00020101" w:rsidP="00395580">
      <w:pPr>
        <w:pStyle w:val="NormalWeb"/>
        <w:shd w:val="clear" w:color="auto" w:fill="FFFFFF"/>
        <w:spacing w:before="0" w:beforeAutospacing="0" w:after="0" w:afterAutospacing="0"/>
        <w:textAlignment w:val="baseline"/>
        <w:rPr>
          <w:rFonts w:asciiTheme="minorHAnsi" w:hAnsiTheme="minorHAnsi" w:cs="Arial"/>
          <w:color w:val="000000" w:themeColor="text1"/>
          <w:sz w:val="21"/>
          <w:szCs w:val="21"/>
        </w:rPr>
      </w:pPr>
    </w:p>
    <w:p w14:paraId="4E9A7DBC" w14:textId="17D663C0" w:rsidR="00020101" w:rsidRDefault="00020101" w:rsidP="0079755A">
      <w:pPr>
        <w:rPr>
          <w:rFonts w:asciiTheme="minorHAnsi" w:eastAsiaTheme="majorEastAsia" w:hAnsiTheme="minorHAnsi" w:cstheme="majorBidi"/>
          <w:color w:val="2F5496" w:themeColor="accent1" w:themeShade="BF"/>
          <w:sz w:val="32"/>
          <w:szCs w:val="32"/>
        </w:rPr>
      </w:pPr>
    </w:p>
    <w:p w14:paraId="16BD856F" w14:textId="5673354F" w:rsidR="00020101" w:rsidRDefault="00907C9E" w:rsidP="00907C9E">
      <w:pPr>
        <w:pStyle w:val="Heading3"/>
        <w:spacing w:before="0" w:line="240" w:lineRule="atLeast"/>
        <w:textAlignment w:val="baseline"/>
        <w:rPr>
          <w:rStyle w:val="Strong"/>
          <w:rFonts w:ascii="Arial" w:hAnsi="Arial" w:cs="Arial"/>
          <w:color w:val="333333"/>
          <w:sz w:val="33"/>
          <w:szCs w:val="33"/>
          <w:bdr w:val="none" w:sz="0" w:space="0" w:color="auto" w:frame="1"/>
        </w:rPr>
      </w:pPr>
      <w:bookmarkStart w:id="8" w:name="_Toc92799608"/>
      <w:r w:rsidRPr="00907C9E">
        <w:rPr>
          <w:rStyle w:val="Strong"/>
          <w:rFonts w:ascii="Arial" w:hAnsi="Arial" w:cs="Arial"/>
          <w:color w:val="333333"/>
          <w:sz w:val="33"/>
          <w:szCs w:val="33"/>
          <w:bdr w:val="none" w:sz="0" w:space="0" w:color="auto" w:frame="1"/>
        </w:rPr>
        <w:t>Technical Requirements</w:t>
      </w:r>
      <w:bookmarkEnd w:id="8"/>
    </w:p>
    <w:p w14:paraId="1CD0F12B" w14:textId="16C0AD74" w:rsidR="00F721E0" w:rsidRDefault="00F721E0" w:rsidP="00F721E0"/>
    <w:p w14:paraId="6703D28D" w14:textId="0DADA912" w:rsidR="00907C9E" w:rsidRDefault="00F721E0" w:rsidP="0079755A">
      <w:pPr>
        <w:rPr>
          <w:rFonts w:asciiTheme="minorHAnsi" w:hAnsiTheme="minorHAnsi" w:cs="Arial"/>
          <w:color w:val="000000" w:themeColor="text1"/>
        </w:rPr>
      </w:pPr>
      <w:r>
        <w:rPr>
          <w:rFonts w:asciiTheme="minorHAnsi" w:hAnsiTheme="minorHAnsi" w:cs="Arial"/>
          <w:color w:val="000000" w:themeColor="text1"/>
        </w:rPr>
        <w:t xml:space="preserve">Our learning course works better with a chrome browser. </w:t>
      </w:r>
    </w:p>
    <w:p w14:paraId="5A3BD654" w14:textId="449A3699" w:rsidR="00F721E0" w:rsidRDefault="00F721E0" w:rsidP="0079755A">
      <w:pPr>
        <w:rPr>
          <w:rFonts w:asciiTheme="minorHAnsi" w:hAnsiTheme="minorHAnsi" w:cs="Arial"/>
          <w:color w:val="000000" w:themeColor="text1"/>
        </w:rPr>
      </w:pPr>
    </w:p>
    <w:p w14:paraId="74229861" w14:textId="77777777" w:rsidR="006D3B45" w:rsidRDefault="006D3B45" w:rsidP="0079755A">
      <w:pPr>
        <w:rPr>
          <w:rFonts w:asciiTheme="minorHAnsi" w:hAnsiTheme="minorHAnsi" w:cs="Arial"/>
          <w:color w:val="000000" w:themeColor="text1"/>
        </w:rPr>
      </w:pPr>
      <w:proofErr w:type="spellStart"/>
      <w:r w:rsidRPr="006D3B45">
        <w:rPr>
          <w:rFonts w:asciiTheme="minorHAnsi" w:hAnsiTheme="minorHAnsi" w:cs="Arial"/>
          <w:b/>
          <w:bCs/>
          <w:color w:val="000000" w:themeColor="text1"/>
        </w:rPr>
        <w:t>Gototraining</w:t>
      </w:r>
      <w:proofErr w:type="spellEnd"/>
      <w:r w:rsidRPr="006D3B45">
        <w:rPr>
          <w:rFonts w:asciiTheme="minorHAnsi" w:hAnsiTheme="minorHAnsi" w:cs="Arial"/>
          <w:b/>
          <w:bCs/>
          <w:color w:val="000000" w:themeColor="text1"/>
        </w:rPr>
        <w:t>:</w:t>
      </w:r>
      <w:r>
        <w:rPr>
          <w:rFonts w:asciiTheme="minorHAnsi" w:hAnsiTheme="minorHAnsi" w:cs="Arial"/>
          <w:color w:val="000000" w:themeColor="text1"/>
        </w:rPr>
        <w:t xml:space="preserve"> </w:t>
      </w:r>
    </w:p>
    <w:p w14:paraId="67E0985F" w14:textId="2D820BF6" w:rsidR="00907C9E" w:rsidRPr="00DE7486" w:rsidRDefault="00F721E0" w:rsidP="0079755A">
      <w:pPr>
        <w:rPr>
          <w:rFonts w:asciiTheme="minorHAnsi" w:eastAsiaTheme="majorEastAsia" w:hAnsiTheme="minorHAnsi" w:cstheme="majorBidi"/>
          <w:color w:val="2F5496" w:themeColor="accent1" w:themeShade="BF"/>
          <w:sz w:val="32"/>
          <w:szCs w:val="32"/>
        </w:rPr>
      </w:pPr>
      <w:r>
        <w:rPr>
          <w:rFonts w:asciiTheme="minorHAnsi" w:hAnsiTheme="minorHAnsi" w:cs="Arial"/>
          <w:color w:val="000000" w:themeColor="text1"/>
        </w:rPr>
        <w:t xml:space="preserve">We use </w:t>
      </w:r>
      <w:proofErr w:type="spellStart"/>
      <w:r>
        <w:rPr>
          <w:rFonts w:asciiTheme="minorHAnsi" w:hAnsiTheme="minorHAnsi" w:cs="Arial"/>
          <w:color w:val="000000" w:themeColor="text1"/>
        </w:rPr>
        <w:t>gototraining</w:t>
      </w:r>
      <w:proofErr w:type="spellEnd"/>
      <w:r>
        <w:rPr>
          <w:rFonts w:asciiTheme="minorHAnsi" w:hAnsiTheme="minorHAnsi" w:cs="Arial"/>
          <w:color w:val="000000" w:themeColor="text1"/>
        </w:rPr>
        <w:t xml:space="preserve"> as our virtual training platform. Normally, </w:t>
      </w:r>
      <w:r w:rsidR="006D3B45">
        <w:rPr>
          <w:rFonts w:asciiTheme="minorHAnsi" w:hAnsiTheme="minorHAnsi" w:cs="Arial"/>
          <w:color w:val="000000" w:themeColor="text1"/>
        </w:rPr>
        <w:t>this service</w:t>
      </w:r>
      <w:r>
        <w:rPr>
          <w:rFonts w:asciiTheme="minorHAnsi" w:hAnsiTheme="minorHAnsi" w:cs="Arial"/>
          <w:color w:val="000000" w:themeColor="text1"/>
        </w:rPr>
        <w:t xml:space="preserve"> downloads an application to your computer</w:t>
      </w:r>
      <w:r w:rsidR="006D3B45">
        <w:rPr>
          <w:rFonts w:asciiTheme="minorHAnsi" w:hAnsiTheme="minorHAnsi" w:cs="Arial"/>
          <w:color w:val="000000" w:themeColor="text1"/>
        </w:rPr>
        <w:t xml:space="preserve">. </w:t>
      </w:r>
      <w:r>
        <w:rPr>
          <w:rFonts w:asciiTheme="minorHAnsi" w:hAnsiTheme="minorHAnsi" w:cs="Arial"/>
          <w:color w:val="000000" w:themeColor="text1"/>
        </w:rPr>
        <w:t xml:space="preserve"> </w:t>
      </w:r>
      <w:r w:rsidR="006D3B45">
        <w:rPr>
          <w:rFonts w:asciiTheme="minorHAnsi" w:hAnsiTheme="minorHAnsi" w:cs="Arial"/>
          <w:color w:val="000000" w:themeColor="text1"/>
        </w:rPr>
        <w:t xml:space="preserve">If you are using a company computer and cannot download the application onto </w:t>
      </w:r>
      <w:proofErr w:type="gramStart"/>
      <w:r w:rsidR="006D3B45">
        <w:rPr>
          <w:rFonts w:asciiTheme="minorHAnsi" w:hAnsiTheme="minorHAnsi" w:cs="Arial"/>
          <w:color w:val="000000" w:themeColor="text1"/>
        </w:rPr>
        <w:t>you</w:t>
      </w:r>
      <w:proofErr w:type="gramEnd"/>
      <w:r w:rsidR="006D3B45">
        <w:rPr>
          <w:rFonts w:asciiTheme="minorHAnsi" w:hAnsiTheme="minorHAnsi" w:cs="Arial"/>
          <w:color w:val="000000" w:themeColor="text1"/>
        </w:rPr>
        <w:t xml:space="preserve"> computer, please bring up the invitation link using a</w:t>
      </w:r>
      <w:r>
        <w:rPr>
          <w:rFonts w:asciiTheme="minorHAnsi" w:hAnsiTheme="minorHAnsi" w:cs="Arial"/>
          <w:color w:val="000000" w:themeColor="text1"/>
        </w:rPr>
        <w:t xml:space="preserve"> </w:t>
      </w:r>
      <w:r w:rsidRPr="006D3B45">
        <w:rPr>
          <w:rFonts w:asciiTheme="minorHAnsi" w:hAnsiTheme="minorHAnsi" w:cs="Arial"/>
          <w:b/>
          <w:bCs/>
          <w:color w:val="000000" w:themeColor="text1"/>
          <w:u w:val="single"/>
        </w:rPr>
        <w:t>chrome</w:t>
      </w:r>
      <w:r>
        <w:rPr>
          <w:rFonts w:asciiTheme="minorHAnsi" w:hAnsiTheme="minorHAnsi" w:cs="Arial"/>
          <w:color w:val="000000" w:themeColor="text1"/>
        </w:rPr>
        <w:t xml:space="preserve"> browser</w:t>
      </w:r>
      <w:r w:rsidR="006D3B45">
        <w:rPr>
          <w:rFonts w:asciiTheme="minorHAnsi" w:hAnsiTheme="minorHAnsi" w:cs="Arial"/>
          <w:color w:val="000000" w:themeColor="text1"/>
        </w:rPr>
        <w:t xml:space="preserve">. We have setup the event so that participants using the chrome browser do not download the application.  </w:t>
      </w:r>
    </w:p>
    <w:sectPr w:rsidR="00907C9E" w:rsidRPr="00DE7486" w:rsidSect="001D72EB">
      <w:type w:val="continuous"/>
      <w:pgSz w:w="12240" w:h="15840"/>
      <w:pgMar w:top="1440" w:right="1440" w:bottom="1440" w:left="1440" w:header="720" w:footer="720" w:gutter="0"/>
      <w:pgNumType w:fmt="upp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138F5" w14:textId="77777777" w:rsidR="00925F6A" w:rsidRDefault="00925F6A" w:rsidP="00163860">
      <w:r>
        <w:separator/>
      </w:r>
    </w:p>
  </w:endnote>
  <w:endnote w:type="continuationSeparator" w:id="0">
    <w:p w14:paraId="53D4FFF5" w14:textId="77777777" w:rsidR="00925F6A" w:rsidRDefault="00925F6A" w:rsidP="00163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23F3C" w14:textId="77777777" w:rsidR="00C173AC" w:rsidRDefault="00C173AC" w:rsidP="003C054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9F5B67" w14:textId="77777777" w:rsidR="00C173AC" w:rsidRDefault="00C173AC" w:rsidP="004D76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454D" w14:textId="77777777" w:rsidR="00C173AC" w:rsidRDefault="00C173AC" w:rsidP="00C173A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w:t>
    </w:r>
    <w:r>
      <w:rPr>
        <w:rStyle w:val="PageNumber"/>
      </w:rPr>
      <w:fldChar w:fldCharType="end"/>
    </w:r>
  </w:p>
  <w:p w14:paraId="3526E383" w14:textId="77777777" w:rsidR="00C173AC" w:rsidRDefault="00C173AC" w:rsidP="004D76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A21A0" w14:textId="77777777" w:rsidR="00925F6A" w:rsidRDefault="00925F6A" w:rsidP="00163860">
      <w:r>
        <w:separator/>
      </w:r>
    </w:p>
  </w:footnote>
  <w:footnote w:type="continuationSeparator" w:id="0">
    <w:p w14:paraId="34C1ADE2" w14:textId="77777777" w:rsidR="00925F6A" w:rsidRDefault="00925F6A" w:rsidP="00163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F362A" w14:textId="0C2A4580" w:rsidR="00C173AC" w:rsidRDefault="00C173AC" w:rsidP="0044028C">
    <w:pPr>
      <w:pStyle w:val="Header"/>
    </w:pPr>
  </w:p>
  <w:p w14:paraId="6773D701" w14:textId="7684E1F6" w:rsidR="00C173AC" w:rsidRPr="005D6A20" w:rsidRDefault="00925F6A" w:rsidP="0044028C">
    <w:pPr>
      <w:pStyle w:val="Header"/>
      <w:rPr>
        <w:b/>
      </w:rPr>
    </w:pPr>
    <w:hyperlink r:id="rId1" w:history="1">
      <w:r w:rsidR="00C173AC" w:rsidRPr="001A0996">
        <w:rPr>
          <w:rStyle w:val="Hyperlink"/>
          <w:b/>
        </w:rPr>
        <w:t>www.sanctionsassociation.org</w:t>
      </w:r>
    </w:hyperlink>
  </w:p>
  <w:p w14:paraId="065566D3" w14:textId="669C6A31" w:rsidR="00C173AC" w:rsidRPr="00E90753" w:rsidRDefault="006D4696" w:rsidP="00E90753">
    <w:pPr>
      <w:rPr>
        <w:rFonts w:asciiTheme="minorHAnsi" w:hAnsiTheme="minorHAnsi"/>
        <w:color w:val="000000"/>
        <w:sz w:val="20"/>
        <w:szCs w:val="20"/>
      </w:rPr>
    </w:pPr>
    <w:r>
      <w:rPr>
        <w:rFonts w:asciiTheme="minorHAnsi" w:hAnsiTheme="minorHAnsi"/>
        <w:color w:val="000000"/>
        <w:sz w:val="20"/>
        <w:szCs w:val="20"/>
      </w:rPr>
      <w:t>EU Sanctions</w:t>
    </w:r>
    <w:r w:rsidR="00C173AC">
      <w:rPr>
        <w:rFonts w:asciiTheme="minorHAnsi" w:hAnsiTheme="minorHAnsi"/>
        <w:color w:val="000000"/>
        <w:sz w:val="20"/>
        <w:szCs w:val="20"/>
      </w:rPr>
      <w:t xml:space="preserve"> Essentials</w:t>
    </w:r>
    <w:r>
      <w:rPr>
        <w:rFonts w:asciiTheme="minorHAnsi" w:hAnsiTheme="minorHAnsi"/>
        <w:color w:val="000000"/>
        <w:sz w:val="20"/>
        <w:szCs w:val="20"/>
      </w:rPr>
      <w:t xml:space="preserve"> Online</w:t>
    </w:r>
    <w:r w:rsidR="00C173AC">
      <w:rPr>
        <w:rFonts w:asciiTheme="minorHAnsi" w:hAnsiTheme="minorHAnsi"/>
        <w:color w:val="000000"/>
        <w:sz w:val="20"/>
        <w:szCs w:val="20"/>
      </w:rPr>
      <w:t xml:space="preserve"> Certificate Course – Participant Guide</w:t>
    </w:r>
  </w:p>
  <w:p w14:paraId="1AF0F6AF" w14:textId="77777777" w:rsidR="00C173AC" w:rsidRDefault="00C17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F6775"/>
    <w:multiLevelType w:val="hybridMultilevel"/>
    <w:tmpl w:val="774AF62E"/>
    <w:lvl w:ilvl="0" w:tplc="4A4E084A">
      <w:start w:val="3"/>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A7633"/>
    <w:multiLevelType w:val="hybridMultilevel"/>
    <w:tmpl w:val="98E63938"/>
    <w:lvl w:ilvl="0" w:tplc="6AB051E4">
      <w:start w:val="1"/>
      <w:numFmt w:val="bullet"/>
      <w:lvlText w:val="•"/>
      <w:lvlJc w:val="left"/>
      <w:pPr>
        <w:tabs>
          <w:tab w:val="num" w:pos="720"/>
        </w:tabs>
        <w:ind w:left="720" w:hanging="360"/>
      </w:pPr>
      <w:rPr>
        <w:rFonts w:ascii="Arial" w:hAnsi="Arial" w:hint="default"/>
      </w:rPr>
    </w:lvl>
    <w:lvl w:ilvl="1" w:tplc="EBE68E8E">
      <w:start w:val="1"/>
      <w:numFmt w:val="bullet"/>
      <w:lvlText w:val="•"/>
      <w:lvlJc w:val="left"/>
      <w:pPr>
        <w:tabs>
          <w:tab w:val="num" w:pos="1440"/>
        </w:tabs>
        <w:ind w:left="1440" w:hanging="360"/>
      </w:pPr>
      <w:rPr>
        <w:rFonts w:ascii="Arial" w:hAnsi="Arial" w:hint="default"/>
      </w:rPr>
    </w:lvl>
    <w:lvl w:ilvl="2" w:tplc="6BBA420A" w:tentative="1">
      <w:start w:val="1"/>
      <w:numFmt w:val="bullet"/>
      <w:lvlText w:val="•"/>
      <w:lvlJc w:val="left"/>
      <w:pPr>
        <w:tabs>
          <w:tab w:val="num" w:pos="2160"/>
        </w:tabs>
        <w:ind w:left="2160" w:hanging="360"/>
      </w:pPr>
      <w:rPr>
        <w:rFonts w:ascii="Arial" w:hAnsi="Arial" w:hint="default"/>
      </w:rPr>
    </w:lvl>
    <w:lvl w:ilvl="3" w:tplc="E026C3F4" w:tentative="1">
      <w:start w:val="1"/>
      <w:numFmt w:val="bullet"/>
      <w:lvlText w:val="•"/>
      <w:lvlJc w:val="left"/>
      <w:pPr>
        <w:tabs>
          <w:tab w:val="num" w:pos="2880"/>
        </w:tabs>
        <w:ind w:left="2880" w:hanging="360"/>
      </w:pPr>
      <w:rPr>
        <w:rFonts w:ascii="Arial" w:hAnsi="Arial" w:hint="default"/>
      </w:rPr>
    </w:lvl>
    <w:lvl w:ilvl="4" w:tplc="16E6F15C" w:tentative="1">
      <w:start w:val="1"/>
      <w:numFmt w:val="bullet"/>
      <w:lvlText w:val="•"/>
      <w:lvlJc w:val="left"/>
      <w:pPr>
        <w:tabs>
          <w:tab w:val="num" w:pos="3600"/>
        </w:tabs>
        <w:ind w:left="3600" w:hanging="360"/>
      </w:pPr>
      <w:rPr>
        <w:rFonts w:ascii="Arial" w:hAnsi="Arial" w:hint="default"/>
      </w:rPr>
    </w:lvl>
    <w:lvl w:ilvl="5" w:tplc="17568A34" w:tentative="1">
      <w:start w:val="1"/>
      <w:numFmt w:val="bullet"/>
      <w:lvlText w:val="•"/>
      <w:lvlJc w:val="left"/>
      <w:pPr>
        <w:tabs>
          <w:tab w:val="num" w:pos="4320"/>
        </w:tabs>
        <w:ind w:left="4320" w:hanging="360"/>
      </w:pPr>
      <w:rPr>
        <w:rFonts w:ascii="Arial" w:hAnsi="Arial" w:hint="default"/>
      </w:rPr>
    </w:lvl>
    <w:lvl w:ilvl="6" w:tplc="67021406" w:tentative="1">
      <w:start w:val="1"/>
      <w:numFmt w:val="bullet"/>
      <w:lvlText w:val="•"/>
      <w:lvlJc w:val="left"/>
      <w:pPr>
        <w:tabs>
          <w:tab w:val="num" w:pos="5040"/>
        </w:tabs>
        <w:ind w:left="5040" w:hanging="360"/>
      </w:pPr>
      <w:rPr>
        <w:rFonts w:ascii="Arial" w:hAnsi="Arial" w:hint="default"/>
      </w:rPr>
    </w:lvl>
    <w:lvl w:ilvl="7" w:tplc="8F563F38" w:tentative="1">
      <w:start w:val="1"/>
      <w:numFmt w:val="bullet"/>
      <w:lvlText w:val="•"/>
      <w:lvlJc w:val="left"/>
      <w:pPr>
        <w:tabs>
          <w:tab w:val="num" w:pos="5760"/>
        </w:tabs>
        <w:ind w:left="5760" w:hanging="360"/>
      </w:pPr>
      <w:rPr>
        <w:rFonts w:ascii="Arial" w:hAnsi="Arial" w:hint="default"/>
      </w:rPr>
    </w:lvl>
    <w:lvl w:ilvl="8" w:tplc="C44AFA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262DB5"/>
    <w:multiLevelType w:val="hybridMultilevel"/>
    <w:tmpl w:val="7722EF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277B4"/>
    <w:multiLevelType w:val="hybridMultilevel"/>
    <w:tmpl w:val="007AB9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A35C44"/>
    <w:multiLevelType w:val="multilevel"/>
    <w:tmpl w:val="C576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985389"/>
    <w:multiLevelType w:val="hybridMultilevel"/>
    <w:tmpl w:val="E6E68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DD2FA8"/>
    <w:multiLevelType w:val="hybridMultilevel"/>
    <w:tmpl w:val="06FC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9F1FD0"/>
    <w:multiLevelType w:val="hybridMultilevel"/>
    <w:tmpl w:val="422CE4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AD77B7"/>
    <w:multiLevelType w:val="multilevel"/>
    <w:tmpl w:val="FAA4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467257"/>
    <w:multiLevelType w:val="multilevel"/>
    <w:tmpl w:val="7C5A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E73A47"/>
    <w:multiLevelType w:val="hybridMultilevel"/>
    <w:tmpl w:val="E632A1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A23C8"/>
    <w:multiLevelType w:val="multilevel"/>
    <w:tmpl w:val="ABB4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82FAB"/>
    <w:multiLevelType w:val="hybridMultilevel"/>
    <w:tmpl w:val="E03A95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0661A"/>
    <w:multiLevelType w:val="hybridMultilevel"/>
    <w:tmpl w:val="24B6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5C6D47"/>
    <w:multiLevelType w:val="hybridMultilevel"/>
    <w:tmpl w:val="C1602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EA1FF2"/>
    <w:multiLevelType w:val="multilevel"/>
    <w:tmpl w:val="8A04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6E18D0"/>
    <w:multiLevelType w:val="multilevel"/>
    <w:tmpl w:val="2870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BD48C4"/>
    <w:multiLevelType w:val="hybridMultilevel"/>
    <w:tmpl w:val="84BC84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A14FBF"/>
    <w:multiLevelType w:val="hybridMultilevel"/>
    <w:tmpl w:val="ADF29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A013E5"/>
    <w:multiLevelType w:val="hybridMultilevel"/>
    <w:tmpl w:val="BF20CC1C"/>
    <w:lvl w:ilvl="0" w:tplc="00C62C26">
      <w:start w:val="1"/>
      <w:numFmt w:val="bullet"/>
      <w:lvlText w:val="•"/>
      <w:lvlJc w:val="left"/>
      <w:pPr>
        <w:tabs>
          <w:tab w:val="num" w:pos="720"/>
        </w:tabs>
        <w:ind w:left="720" w:hanging="360"/>
      </w:pPr>
      <w:rPr>
        <w:rFonts w:ascii="Arial" w:hAnsi="Arial" w:hint="default"/>
      </w:rPr>
    </w:lvl>
    <w:lvl w:ilvl="1" w:tplc="FF74AC70" w:tentative="1">
      <w:start w:val="1"/>
      <w:numFmt w:val="bullet"/>
      <w:lvlText w:val="•"/>
      <w:lvlJc w:val="left"/>
      <w:pPr>
        <w:tabs>
          <w:tab w:val="num" w:pos="1440"/>
        </w:tabs>
        <w:ind w:left="1440" w:hanging="360"/>
      </w:pPr>
      <w:rPr>
        <w:rFonts w:ascii="Arial" w:hAnsi="Arial" w:hint="default"/>
      </w:rPr>
    </w:lvl>
    <w:lvl w:ilvl="2" w:tplc="BEEAA684" w:tentative="1">
      <w:start w:val="1"/>
      <w:numFmt w:val="bullet"/>
      <w:lvlText w:val="•"/>
      <w:lvlJc w:val="left"/>
      <w:pPr>
        <w:tabs>
          <w:tab w:val="num" w:pos="2160"/>
        </w:tabs>
        <w:ind w:left="2160" w:hanging="360"/>
      </w:pPr>
      <w:rPr>
        <w:rFonts w:ascii="Arial" w:hAnsi="Arial" w:hint="default"/>
      </w:rPr>
    </w:lvl>
    <w:lvl w:ilvl="3" w:tplc="A5FE9174" w:tentative="1">
      <w:start w:val="1"/>
      <w:numFmt w:val="bullet"/>
      <w:lvlText w:val="•"/>
      <w:lvlJc w:val="left"/>
      <w:pPr>
        <w:tabs>
          <w:tab w:val="num" w:pos="2880"/>
        </w:tabs>
        <w:ind w:left="2880" w:hanging="360"/>
      </w:pPr>
      <w:rPr>
        <w:rFonts w:ascii="Arial" w:hAnsi="Arial" w:hint="default"/>
      </w:rPr>
    </w:lvl>
    <w:lvl w:ilvl="4" w:tplc="8C7606C2" w:tentative="1">
      <w:start w:val="1"/>
      <w:numFmt w:val="bullet"/>
      <w:lvlText w:val="•"/>
      <w:lvlJc w:val="left"/>
      <w:pPr>
        <w:tabs>
          <w:tab w:val="num" w:pos="3600"/>
        </w:tabs>
        <w:ind w:left="3600" w:hanging="360"/>
      </w:pPr>
      <w:rPr>
        <w:rFonts w:ascii="Arial" w:hAnsi="Arial" w:hint="default"/>
      </w:rPr>
    </w:lvl>
    <w:lvl w:ilvl="5" w:tplc="A61AE47C" w:tentative="1">
      <w:start w:val="1"/>
      <w:numFmt w:val="bullet"/>
      <w:lvlText w:val="•"/>
      <w:lvlJc w:val="left"/>
      <w:pPr>
        <w:tabs>
          <w:tab w:val="num" w:pos="4320"/>
        </w:tabs>
        <w:ind w:left="4320" w:hanging="360"/>
      </w:pPr>
      <w:rPr>
        <w:rFonts w:ascii="Arial" w:hAnsi="Arial" w:hint="default"/>
      </w:rPr>
    </w:lvl>
    <w:lvl w:ilvl="6" w:tplc="F4E47B94" w:tentative="1">
      <w:start w:val="1"/>
      <w:numFmt w:val="bullet"/>
      <w:lvlText w:val="•"/>
      <w:lvlJc w:val="left"/>
      <w:pPr>
        <w:tabs>
          <w:tab w:val="num" w:pos="5040"/>
        </w:tabs>
        <w:ind w:left="5040" w:hanging="360"/>
      </w:pPr>
      <w:rPr>
        <w:rFonts w:ascii="Arial" w:hAnsi="Arial" w:hint="default"/>
      </w:rPr>
    </w:lvl>
    <w:lvl w:ilvl="7" w:tplc="7DEA1118" w:tentative="1">
      <w:start w:val="1"/>
      <w:numFmt w:val="bullet"/>
      <w:lvlText w:val="•"/>
      <w:lvlJc w:val="left"/>
      <w:pPr>
        <w:tabs>
          <w:tab w:val="num" w:pos="5760"/>
        </w:tabs>
        <w:ind w:left="5760" w:hanging="360"/>
      </w:pPr>
      <w:rPr>
        <w:rFonts w:ascii="Arial" w:hAnsi="Arial" w:hint="default"/>
      </w:rPr>
    </w:lvl>
    <w:lvl w:ilvl="8" w:tplc="02FAA5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4F2D92"/>
    <w:multiLevelType w:val="hybridMultilevel"/>
    <w:tmpl w:val="DF7C25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EF581F"/>
    <w:multiLevelType w:val="hybridMultilevel"/>
    <w:tmpl w:val="FFC86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3233F5"/>
    <w:multiLevelType w:val="multilevel"/>
    <w:tmpl w:val="DEBC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3F6703"/>
    <w:multiLevelType w:val="multilevel"/>
    <w:tmpl w:val="5290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9546F8"/>
    <w:multiLevelType w:val="hybridMultilevel"/>
    <w:tmpl w:val="9E8036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1F7CF7"/>
    <w:multiLevelType w:val="hybridMultilevel"/>
    <w:tmpl w:val="C2829B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7D6423"/>
    <w:multiLevelType w:val="multilevel"/>
    <w:tmpl w:val="AD18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E15D60"/>
    <w:multiLevelType w:val="multilevel"/>
    <w:tmpl w:val="D60C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245CCA"/>
    <w:multiLevelType w:val="multilevel"/>
    <w:tmpl w:val="D296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5742AA"/>
    <w:multiLevelType w:val="multilevel"/>
    <w:tmpl w:val="8884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E70D0B"/>
    <w:multiLevelType w:val="multilevel"/>
    <w:tmpl w:val="282A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652415"/>
    <w:multiLevelType w:val="hybridMultilevel"/>
    <w:tmpl w:val="C456B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0A0DE1"/>
    <w:multiLevelType w:val="multilevel"/>
    <w:tmpl w:val="4606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0E7BB4"/>
    <w:multiLevelType w:val="multilevel"/>
    <w:tmpl w:val="E9A4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5D6E8E"/>
    <w:multiLevelType w:val="multilevel"/>
    <w:tmpl w:val="015C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2E523A"/>
    <w:multiLevelType w:val="multilevel"/>
    <w:tmpl w:val="9E50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556722"/>
    <w:multiLevelType w:val="multilevel"/>
    <w:tmpl w:val="AF0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C96CA9"/>
    <w:multiLevelType w:val="hybridMultilevel"/>
    <w:tmpl w:val="F614EB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3A58AE"/>
    <w:multiLevelType w:val="hybridMultilevel"/>
    <w:tmpl w:val="CC34A4F6"/>
    <w:lvl w:ilvl="0" w:tplc="2330305A">
      <w:start w:val="1"/>
      <w:numFmt w:val="bullet"/>
      <w:lvlText w:val="•"/>
      <w:lvlJc w:val="left"/>
      <w:pPr>
        <w:tabs>
          <w:tab w:val="num" w:pos="720"/>
        </w:tabs>
        <w:ind w:left="720" w:hanging="360"/>
      </w:pPr>
      <w:rPr>
        <w:rFonts w:ascii="Arial" w:hAnsi="Arial" w:hint="default"/>
      </w:rPr>
    </w:lvl>
    <w:lvl w:ilvl="1" w:tplc="77347AE0">
      <w:start w:val="1"/>
      <w:numFmt w:val="bullet"/>
      <w:lvlText w:val="•"/>
      <w:lvlJc w:val="left"/>
      <w:pPr>
        <w:tabs>
          <w:tab w:val="num" w:pos="1440"/>
        </w:tabs>
        <w:ind w:left="1440" w:hanging="360"/>
      </w:pPr>
      <w:rPr>
        <w:rFonts w:ascii="Arial" w:hAnsi="Arial" w:hint="default"/>
      </w:rPr>
    </w:lvl>
    <w:lvl w:ilvl="2" w:tplc="69A0C082" w:tentative="1">
      <w:start w:val="1"/>
      <w:numFmt w:val="bullet"/>
      <w:lvlText w:val="•"/>
      <w:lvlJc w:val="left"/>
      <w:pPr>
        <w:tabs>
          <w:tab w:val="num" w:pos="2160"/>
        </w:tabs>
        <w:ind w:left="2160" w:hanging="360"/>
      </w:pPr>
      <w:rPr>
        <w:rFonts w:ascii="Arial" w:hAnsi="Arial" w:hint="default"/>
      </w:rPr>
    </w:lvl>
    <w:lvl w:ilvl="3" w:tplc="E19834A8" w:tentative="1">
      <w:start w:val="1"/>
      <w:numFmt w:val="bullet"/>
      <w:lvlText w:val="•"/>
      <w:lvlJc w:val="left"/>
      <w:pPr>
        <w:tabs>
          <w:tab w:val="num" w:pos="2880"/>
        </w:tabs>
        <w:ind w:left="2880" w:hanging="360"/>
      </w:pPr>
      <w:rPr>
        <w:rFonts w:ascii="Arial" w:hAnsi="Arial" w:hint="default"/>
      </w:rPr>
    </w:lvl>
    <w:lvl w:ilvl="4" w:tplc="5EC42292" w:tentative="1">
      <w:start w:val="1"/>
      <w:numFmt w:val="bullet"/>
      <w:lvlText w:val="•"/>
      <w:lvlJc w:val="left"/>
      <w:pPr>
        <w:tabs>
          <w:tab w:val="num" w:pos="3600"/>
        </w:tabs>
        <w:ind w:left="3600" w:hanging="360"/>
      </w:pPr>
      <w:rPr>
        <w:rFonts w:ascii="Arial" w:hAnsi="Arial" w:hint="default"/>
      </w:rPr>
    </w:lvl>
    <w:lvl w:ilvl="5" w:tplc="A34E8916" w:tentative="1">
      <w:start w:val="1"/>
      <w:numFmt w:val="bullet"/>
      <w:lvlText w:val="•"/>
      <w:lvlJc w:val="left"/>
      <w:pPr>
        <w:tabs>
          <w:tab w:val="num" w:pos="4320"/>
        </w:tabs>
        <w:ind w:left="4320" w:hanging="360"/>
      </w:pPr>
      <w:rPr>
        <w:rFonts w:ascii="Arial" w:hAnsi="Arial" w:hint="default"/>
      </w:rPr>
    </w:lvl>
    <w:lvl w:ilvl="6" w:tplc="8668A5EC" w:tentative="1">
      <w:start w:val="1"/>
      <w:numFmt w:val="bullet"/>
      <w:lvlText w:val="•"/>
      <w:lvlJc w:val="left"/>
      <w:pPr>
        <w:tabs>
          <w:tab w:val="num" w:pos="5040"/>
        </w:tabs>
        <w:ind w:left="5040" w:hanging="360"/>
      </w:pPr>
      <w:rPr>
        <w:rFonts w:ascii="Arial" w:hAnsi="Arial" w:hint="default"/>
      </w:rPr>
    </w:lvl>
    <w:lvl w:ilvl="7" w:tplc="DD84D1B2" w:tentative="1">
      <w:start w:val="1"/>
      <w:numFmt w:val="bullet"/>
      <w:lvlText w:val="•"/>
      <w:lvlJc w:val="left"/>
      <w:pPr>
        <w:tabs>
          <w:tab w:val="num" w:pos="5760"/>
        </w:tabs>
        <w:ind w:left="5760" w:hanging="360"/>
      </w:pPr>
      <w:rPr>
        <w:rFonts w:ascii="Arial" w:hAnsi="Arial" w:hint="default"/>
      </w:rPr>
    </w:lvl>
    <w:lvl w:ilvl="8" w:tplc="40A0B80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644595F"/>
    <w:multiLevelType w:val="hybridMultilevel"/>
    <w:tmpl w:val="CF7413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6383B"/>
    <w:multiLevelType w:val="multilevel"/>
    <w:tmpl w:val="0032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7072BF"/>
    <w:multiLevelType w:val="hybridMultilevel"/>
    <w:tmpl w:val="B4D4A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9"/>
  </w:num>
  <w:num w:numId="4">
    <w:abstractNumId w:val="4"/>
  </w:num>
  <w:num w:numId="5">
    <w:abstractNumId w:val="25"/>
  </w:num>
  <w:num w:numId="6">
    <w:abstractNumId w:val="22"/>
  </w:num>
  <w:num w:numId="7">
    <w:abstractNumId w:val="3"/>
  </w:num>
  <w:num w:numId="8">
    <w:abstractNumId w:val="34"/>
  </w:num>
  <w:num w:numId="9">
    <w:abstractNumId w:val="2"/>
  </w:num>
  <w:num w:numId="10">
    <w:abstractNumId w:val="15"/>
  </w:num>
  <w:num w:numId="11">
    <w:abstractNumId w:val="17"/>
  </w:num>
  <w:num w:numId="12">
    <w:abstractNumId w:val="1"/>
  </w:num>
  <w:num w:numId="13">
    <w:abstractNumId w:val="38"/>
  </w:num>
  <w:num w:numId="14">
    <w:abstractNumId w:val="9"/>
  </w:num>
  <w:num w:numId="15">
    <w:abstractNumId w:val="7"/>
  </w:num>
  <w:num w:numId="16">
    <w:abstractNumId w:val="32"/>
  </w:num>
  <w:num w:numId="17">
    <w:abstractNumId w:val="12"/>
  </w:num>
  <w:num w:numId="18">
    <w:abstractNumId w:val="37"/>
  </w:num>
  <w:num w:numId="19">
    <w:abstractNumId w:val="6"/>
  </w:num>
  <w:num w:numId="20">
    <w:abstractNumId w:val="41"/>
  </w:num>
  <w:num w:numId="21">
    <w:abstractNumId w:val="39"/>
  </w:num>
  <w:num w:numId="22">
    <w:abstractNumId w:val="16"/>
  </w:num>
  <w:num w:numId="23">
    <w:abstractNumId w:val="30"/>
  </w:num>
  <w:num w:numId="24">
    <w:abstractNumId w:val="28"/>
  </w:num>
  <w:num w:numId="25">
    <w:abstractNumId w:val="11"/>
  </w:num>
  <w:num w:numId="26">
    <w:abstractNumId w:val="27"/>
  </w:num>
  <w:num w:numId="27">
    <w:abstractNumId w:val="33"/>
  </w:num>
  <w:num w:numId="28">
    <w:abstractNumId w:val="35"/>
  </w:num>
  <w:num w:numId="29">
    <w:abstractNumId w:val="36"/>
  </w:num>
  <w:num w:numId="30">
    <w:abstractNumId w:val="8"/>
  </w:num>
  <w:num w:numId="31">
    <w:abstractNumId w:val="23"/>
  </w:num>
  <w:num w:numId="32">
    <w:abstractNumId w:val="26"/>
  </w:num>
  <w:num w:numId="33">
    <w:abstractNumId w:val="40"/>
  </w:num>
  <w:num w:numId="34">
    <w:abstractNumId w:val="10"/>
  </w:num>
  <w:num w:numId="35">
    <w:abstractNumId w:val="24"/>
  </w:num>
  <w:num w:numId="36">
    <w:abstractNumId w:val="20"/>
  </w:num>
  <w:num w:numId="37">
    <w:abstractNumId w:val="5"/>
  </w:num>
  <w:num w:numId="38">
    <w:abstractNumId w:val="31"/>
  </w:num>
  <w:num w:numId="39">
    <w:abstractNumId w:val="21"/>
  </w:num>
  <w:num w:numId="40">
    <w:abstractNumId w:val="14"/>
  </w:num>
  <w:num w:numId="41">
    <w:abstractNumId w:val="18"/>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97"/>
    <w:rsid w:val="00002690"/>
    <w:rsid w:val="00005020"/>
    <w:rsid w:val="00006ABF"/>
    <w:rsid w:val="00010BFA"/>
    <w:rsid w:val="00020101"/>
    <w:rsid w:val="00021BBF"/>
    <w:rsid w:val="000250AC"/>
    <w:rsid w:val="0005188D"/>
    <w:rsid w:val="000558E7"/>
    <w:rsid w:val="0006372C"/>
    <w:rsid w:val="00087B3F"/>
    <w:rsid w:val="00095FEC"/>
    <w:rsid w:val="000A5394"/>
    <w:rsid w:val="000A6782"/>
    <w:rsid w:val="000B2EEC"/>
    <w:rsid w:val="000B321A"/>
    <w:rsid w:val="000B636D"/>
    <w:rsid w:val="000C6580"/>
    <w:rsid w:val="000D109F"/>
    <w:rsid w:val="000F1E14"/>
    <w:rsid w:val="000F7A20"/>
    <w:rsid w:val="00110062"/>
    <w:rsid w:val="00114C13"/>
    <w:rsid w:val="0012075F"/>
    <w:rsid w:val="00142260"/>
    <w:rsid w:val="00163860"/>
    <w:rsid w:val="00164139"/>
    <w:rsid w:val="00166589"/>
    <w:rsid w:val="00171182"/>
    <w:rsid w:val="00181D9B"/>
    <w:rsid w:val="00191467"/>
    <w:rsid w:val="001940A6"/>
    <w:rsid w:val="00194CB2"/>
    <w:rsid w:val="00195867"/>
    <w:rsid w:val="001C032C"/>
    <w:rsid w:val="001D0801"/>
    <w:rsid w:val="001D2837"/>
    <w:rsid w:val="001D6E0B"/>
    <w:rsid w:val="001D72EB"/>
    <w:rsid w:val="001F158D"/>
    <w:rsid w:val="00213433"/>
    <w:rsid w:val="002471B5"/>
    <w:rsid w:val="002719FE"/>
    <w:rsid w:val="00273478"/>
    <w:rsid w:val="00280AFC"/>
    <w:rsid w:val="00280B67"/>
    <w:rsid w:val="0028249A"/>
    <w:rsid w:val="00284F19"/>
    <w:rsid w:val="00286FA3"/>
    <w:rsid w:val="00295779"/>
    <w:rsid w:val="002B1FDC"/>
    <w:rsid w:val="002B3B37"/>
    <w:rsid w:val="002B4064"/>
    <w:rsid w:val="002C34B0"/>
    <w:rsid w:val="002D0E6F"/>
    <w:rsid w:val="0030284F"/>
    <w:rsid w:val="0032166E"/>
    <w:rsid w:val="00326C33"/>
    <w:rsid w:val="00327E8E"/>
    <w:rsid w:val="00332593"/>
    <w:rsid w:val="00345CD6"/>
    <w:rsid w:val="003626CD"/>
    <w:rsid w:val="003757F3"/>
    <w:rsid w:val="00382F53"/>
    <w:rsid w:val="00383024"/>
    <w:rsid w:val="0038619D"/>
    <w:rsid w:val="00395580"/>
    <w:rsid w:val="00396FDA"/>
    <w:rsid w:val="003A3612"/>
    <w:rsid w:val="003B12DB"/>
    <w:rsid w:val="003B47AB"/>
    <w:rsid w:val="003C054F"/>
    <w:rsid w:val="003E464A"/>
    <w:rsid w:val="00421FA6"/>
    <w:rsid w:val="00436E02"/>
    <w:rsid w:val="0044028C"/>
    <w:rsid w:val="00446C51"/>
    <w:rsid w:val="00470A5F"/>
    <w:rsid w:val="004718C8"/>
    <w:rsid w:val="00475AF2"/>
    <w:rsid w:val="004873F5"/>
    <w:rsid w:val="00492610"/>
    <w:rsid w:val="00493405"/>
    <w:rsid w:val="004A7F36"/>
    <w:rsid w:val="004B065B"/>
    <w:rsid w:val="004C20C5"/>
    <w:rsid w:val="004C43F1"/>
    <w:rsid w:val="004C6E9A"/>
    <w:rsid w:val="004D66E3"/>
    <w:rsid w:val="004D76C7"/>
    <w:rsid w:val="004F1AC1"/>
    <w:rsid w:val="004F28EF"/>
    <w:rsid w:val="004F5B52"/>
    <w:rsid w:val="004F60B7"/>
    <w:rsid w:val="00500EE9"/>
    <w:rsid w:val="00522953"/>
    <w:rsid w:val="00533755"/>
    <w:rsid w:val="0053587A"/>
    <w:rsid w:val="005454F2"/>
    <w:rsid w:val="00553A7B"/>
    <w:rsid w:val="0055457E"/>
    <w:rsid w:val="00560058"/>
    <w:rsid w:val="0056700D"/>
    <w:rsid w:val="00576149"/>
    <w:rsid w:val="00577409"/>
    <w:rsid w:val="0059104A"/>
    <w:rsid w:val="00595592"/>
    <w:rsid w:val="005B2264"/>
    <w:rsid w:val="005B58B6"/>
    <w:rsid w:val="005C2450"/>
    <w:rsid w:val="005C2C36"/>
    <w:rsid w:val="005C5118"/>
    <w:rsid w:val="005D6A20"/>
    <w:rsid w:val="005D6CC3"/>
    <w:rsid w:val="005E2B4B"/>
    <w:rsid w:val="005F77CA"/>
    <w:rsid w:val="006048DC"/>
    <w:rsid w:val="00606A13"/>
    <w:rsid w:val="00616CC3"/>
    <w:rsid w:val="00626582"/>
    <w:rsid w:val="00626D45"/>
    <w:rsid w:val="006313C3"/>
    <w:rsid w:val="00640837"/>
    <w:rsid w:val="0064188E"/>
    <w:rsid w:val="00643FA1"/>
    <w:rsid w:val="00646703"/>
    <w:rsid w:val="0065299A"/>
    <w:rsid w:val="00662D97"/>
    <w:rsid w:val="006739FB"/>
    <w:rsid w:val="00677081"/>
    <w:rsid w:val="00680EC4"/>
    <w:rsid w:val="00686116"/>
    <w:rsid w:val="00687AE7"/>
    <w:rsid w:val="00696D6B"/>
    <w:rsid w:val="006A020A"/>
    <w:rsid w:val="006A1212"/>
    <w:rsid w:val="006A52DC"/>
    <w:rsid w:val="006C1552"/>
    <w:rsid w:val="006C1F8F"/>
    <w:rsid w:val="006C4F85"/>
    <w:rsid w:val="006D3B45"/>
    <w:rsid w:val="006D3D47"/>
    <w:rsid w:val="006D4696"/>
    <w:rsid w:val="006E2206"/>
    <w:rsid w:val="006E7AB6"/>
    <w:rsid w:val="00713A3E"/>
    <w:rsid w:val="00713B60"/>
    <w:rsid w:val="00720AB8"/>
    <w:rsid w:val="00723F92"/>
    <w:rsid w:val="00736967"/>
    <w:rsid w:val="0074508F"/>
    <w:rsid w:val="00747657"/>
    <w:rsid w:val="00756C63"/>
    <w:rsid w:val="00763543"/>
    <w:rsid w:val="00774347"/>
    <w:rsid w:val="00780B52"/>
    <w:rsid w:val="00785BE3"/>
    <w:rsid w:val="0079755A"/>
    <w:rsid w:val="007A63E0"/>
    <w:rsid w:val="007D0BA0"/>
    <w:rsid w:val="007D4E55"/>
    <w:rsid w:val="007E2D1D"/>
    <w:rsid w:val="007E45A1"/>
    <w:rsid w:val="00800E55"/>
    <w:rsid w:val="008019AA"/>
    <w:rsid w:val="00822399"/>
    <w:rsid w:val="0082305B"/>
    <w:rsid w:val="008376DA"/>
    <w:rsid w:val="0084316D"/>
    <w:rsid w:val="00846207"/>
    <w:rsid w:val="00876369"/>
    <w:rsid w:val="0088401B"/>
    <w:rsid w:val="00894139"/>
    <w:rsid w:val="00897DFE"/>
    <w:rsid w:val="008A276E"/>
    <w:rsid w:val="008B4578"/>
    <w:rsid w:val="008B5B44"/>
    <w:rsid w:val="008B6381"/>
    <w:rsid w:val="008B73DA"/>
    <w:rsid w:val="008C0343"/>
    <w:rsid w:val="008C17C1"/>
    <w:rsid w:val="008D0CB2"/>
    <w:rsid w:val="008E0BB6"/>
    <w:rsid w:val="008E56BF"/>
    <w:rsid w:val="008E658D"/>
    <w:rsid w:val="008E6952"/>
    <w:rsid w:val="008F63DE"/>
    <w:rsid w:val="008F7CB6"/>
    <w:rsid w:val="00900DE3"/>
    <w:rsid w:val="00907C9E"/>
    <w:rsid w:val="00916C8B"/>
    <w:rsid w:val="00924265"/>
    <w:rsid w:val="00924F88"/>
    <w:rsid w:val="00925F6A"/>
    <w:rsid w:val="00950A5A"/>
    <w:rsid w:val="0096258B"/>
    <w:rsid w:val="0097392A"/>
    <w:rsid w:val="00984588"/>
    <w:rsid w:val="00984FDE"/>
    <w:rsid w:val="00987C33"/>
    <w:rsid w:val="009A599C"/>
    <w:rsid w:val="009C1560"/>
    <w:rsid w:val="009E1511"/>
    <w:rsid w:val="009E3A54"/>
    <w:rsid w:val="00A03775"/>
    <w:rsid w:val="00A10398"/>
    <w:rsid w:val="00A10F70"/>
    <w:rsid w:val="00A130E4"/>
    <w:rsid w:val="00A22199"/>
    <w:rsid w:val="00A22E0C"/>
    <w:rsid w:val="00A36A96"/>
    <w:rsid w:val="00A415CF"/>
    <w:rsid w:val="00A579C9"/>
    <w:rsid w:val="00A65EF2"/>
    <w:rsid w:val="00A71E03"/>
    <w:rsid w:val="00A72081"/>
    <w:rsid w:val="00A8370A"/>
    <w:rsid w:val="00A84C19"/>
    <w:rsid w:val="00A87A1F"/>
    <w:rsid w:val="00A90FBF"/>
    <w:rsid w:val="00A9115B"/>
    <w:rsid w:val="00A921A0"/>
    <w:rsid w:val="00A959AD"/>
    <w:rsid w:val="00AA3C60"/>
    <w:rsid w:val="00AA708B"/>
    <w:rsid w:val="00AB0A9C"/>
    <w:rsid w:val="00AC0234"/>
    <w:rsid w:val="00AC7334"/>
    <w:rsid w:val="00AD268A"/>
    <w:rsid w:val="00AD598B"/>
    <w:rsid w:val="00AE6DB4"/>
    <w:rsid w:val="00AE72AB"/>
    <w:rsid w:val="00AF3A19"/>
    <w:rsid w:val="00B0473E"/>
    <w:rsid w:val="00B053DD"/>
    <w:rsid w:val="00B12AA0"/>
    <w:rsid w:val="00B14100"/>
    <w:rsid w:val="00B163EB"/>
    <w:rsid w:val="00B244A8"/>
    <w:rsid w:val="00B315C4"/>
    <w:rsid w:val="00B53111"/>
    <w:rsid w:val="00B61BDB"/>
    <w:rsid w:val="00B62EE7"/>
    <w:rsid w:val="00B72A1D"/>
    <w:rsid w:val="00B72DB9"/>
    <w:rsid w:val="00B73A2B"/>
    <w:rsid w:val="00B85438"/>
    <w:rsid w:val="00B85C49"/>
    <w:rsid w:val="00B91BAC"/>
    <w:rsid w:val="00B940C3"/>
    <w:rsid w:val="00B95BD8"/>
    <w:rsid w:val="00BA3485"/>
    <w:rsid w:val="00BB2326"/>
    <w:rsid w:val="00BD13CB"/>
    <w:rsid w:val="00BE3091"/>
    <w:rsid w:val="00BE62F0"/>
    <w:rsid w:val="00C0233D"/>
    <w:rsid w:val="00C11123"/>
    <w:rsid w:val="00C16599"/>
    <w:rsid w:val="00C173AC"/>
    <w:rsid w:val="00C22053"/>
    <w:rsid w:val="00C27636"/>
    <w:rsid w:val="00C33B72"/>
    <w:rsid w:val="00C34ECD"/>
    <w:rsid w:val="00C53E88"/>
    <w:rsid w:val="00C6497C"/>
    <w:rsid w:val="00C847A6"/>
    <w:rsid w:val="00C93689"/>
    <w:rsid w:val="00CB6D85"/>
    <w:rsid w:val="00CC1C4C"/>
    <w:rsid w:val="00CC3816"/>
    <w:rsid w:val="00D16D45"/>
    <w:rsid w:val="00D40056"/>
    <w:rsid w:val="00D41160"/>
    <w:rsid w:val="00D42B65"/>
    <w:rsid w:val="00D52CE9"/>
    <w:rsid w:val="00D774DA"/>
    <w:rsid w:val="00DB2AA0"/>
    <w:rsid w:val="00DB3F8D"/>
    <w:rsid w:val="00DC2982"/>
    <w:rsid w:val="00DC438C"/>
    <w:rsid w:val="00DD059A"/>
    <w:rsid w:val="00DE4E0A"/>
    <w:rsid w:val="00DE7486"/>
    <w:rsid w:val="00DF073D"/>
    <w:rsid w:val="00DF5CF2"/>
    <w:rsid w:val="00E06298"/>
    <w:rsid w:val="00E1276B"/>
    <w:rsid w:val="00E42381"/>
    <w:rsid w:val="00E428C0"/>
    <w:rsid w:val="00E44D59"/>
    <w:rsid w:val="00E53898"/>
    <w:rsid w:val="00E7227D"/>
    <w:rsid w:val="00E74286"/>
    <w:rsid w:val="00E82DCA"/>
    <w:rsid w:val="00E83997"/>
    <w:rsid w:val="00E86031"/>
    <w:rsid w:val="00E90753"/>
    <w:rsid w:val="00E913BC"/>
    <w:rsid w:val="00E93815"/>
    <w:rsid w:val="00EA293F"/>
    <w:rsid w:val="00EB7A81"/>
    <w:rsid w:val="00EC03E8"/>
    <w:rsid w:val="00EC2014"/>
    <w:rsid w:val="00EC2D8D"/>
    <w:rsid w:val="00ED1855"/>
    <w:rsid w:val="00EE64BC"/>
    <w:rsid w:val="00EE7DEB"/>
    <w:rsid w:val="00EF1D89"/>
    <w:rsid w:val="00F03F23"/>
    <w:rsid w:val="00F2211A"/>
    <w:rsid w:val="00F36CE2"/>
    <w:rsid w:val="00F36DB2"/>
    <w:rsid w:val="00F4338E"/>
    <w:rsid w:val="00F51FAB"/>
    <w:rsid w:val="00F5673A"/>
    <w:rsid w:val="00F56AC7"/>
    <w:rsid w:val="00F715D2"/>
    <w:rsid w:val="00F71A15"/>
    <w:rsid w:val="00F721E0"/>
    <w:rsid w:val="00F73EB5"/>
    <w:rsid w:val="00F76E3C"/>
    <w:rsid w:val="00F90C5C"/>
    <w:rsid w:val="00F94333"/>
    <w:rsid w:val="00FA17E2"/>
    <w:rsid w:val="00FB0852"/>
    <w:rsid w:val="00FB687A"/>
    <w:rsid w:val="00FE5D46"/>
    <w:rsid w:val="00FF1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B1A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73AC"/>
    <w:rPr>
      <w:rFonts w:ascii="Times New Roman" w:eastAsia="Times New Roman" w:hAnsi="Times New Roman" w:cs="Times New Roman"/>
    </w:rPr>
  </w:style>
  <w:style w:type="paragraph" w:styleId="Heading1">
    <w:name w:val="heading 1"/>
    <w:basedOn w:val="Normal"/>
    <w:next w:val="Normal"/>
    <w:link w:val="Heading1Char"/>
    <w:uiPriority w:val="9"/>
    <w:qFormat/>
    <w:rsid w:val="000A539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73A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940A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D0E6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D0E6F"/>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D0E6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2D0E6F"/>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D0E6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860"/>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63860"/>
  </w:style>
  <w:style w:type="paragraph" w:styleId="Footer">
    <w:name w:val="footer"/>
    <w:basedOn w:val="Normal"/>
    <w:link w:val="FooterChar"/>
    <w:uiPriority w:val="99"/>
    <w:unhideWhenUsed/>
    <w:rsid w:val="00163860"/>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63860"/>
  </w:style>
  <w:style w:type="paragraph" w:customStyle="1" w:styleId="p1">
    <w:name w:val="p1"/>
    <w:basedOn w:val="Normal"/>
    <w:rsid w:val="00163860"/>
    <w:rPr>
      <w:rFonts w:ascii="Helvetica" w:hAnsi="Helvetica"/>
      <w:sz w:val="18"/>
      <w:szCs w:val="18"/>
    </w:rPr>
  </w:style>
  <w:style w:type="character" w:styleId="Hyperlink">
    <w:name w:val="Hyperlink"/>
    <w:basedOn w:val="DefaultParagraphFont"/>
    <w:uiPriority w:val="99"/>
    <w:unhideWhenUsed/>
    <w:rsid w:val="005D6CC3"/>
    <w:rPr>
      <w:color w:val="0563C1" w:themeColor="hyperlink"/>
      <w:u w:val="single"/>
    </w:rPr>
  </w:style>
  <w:style w:type="character" w:customStyle="1" w:styleId="Heading1Char">
    <w:name w:val="Heading 1 Char"/>
    <w:basedOn w:val="DefaultParagraphFont"/>
    <w:link w:val="Heading1"/>
    <w:uiPriority w:val="9"/>
    <w:rsid w:val="000A539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C4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0233D"/>
    <w:pPr>
      <w:spacing w:before="480" w:line="276" w:lineRule="auto"/>
      <w:outlineLvl w:val="9"/>
    </w:pPr>
    <w:rPr>
      <w:b/>
      <w:bCs/>
      <w:sz w:val="28"/>
      <w:szCs w:val="28"/>
    </w:rPr>
  </w:style>
  <w:style w:type="paragraph" w:styleId="TOC1">
    <w:name w:val="toc 1"/>
    <w:basedOn w:val="Normal"/>
    <w:next w:val="Normal"/>
    <w:autoRedefine/>
    <w:uiPriority w:val="39"/>
    <w:unhideWhenUsed/>
    <w:rsid w:val="00C0233D"/>
    <w:pPr>
      <w:spacing w:before="120"/>
    </w:pPr>
    <w:rPr>
      <w:rFonts w:asciiTheme="minorHAnsi" w:hAnsiTheme="minorHAnsi"/>
      <w:b/>
      <w:bCs/>
    </w:rPr>
  </w:style>
  <w:style w:type="paragraph" w:styleId="TOC2">
    <w:name w:val="toc 2"/>
    <w:basedOn w:val="Normal"/>
    <w:next w:val="Normal"/>
    <w:autoRedefine/>
    <w:uiPriority w:val="39"/>
    <w:unhideWhenUsed/>
    <w:rsid w:val="00C0233D"/>
    <w:pPr>
      <w:ind w:left="240"/>
    </w:pPr>
    <w:rPr>
      <w:rFonts w:asciiTheme="minorHAnsi" w:hAnsiTheme="minorHAnsi"/>
      <w:b/>
      <w:bCs/>
      <w:sz w:val="22"/>
      <w:szCs w:val="22"/>
    </w:rPr>
  </w:style>
  <w:style w:type="paragraph" w:styleId="TOC3">
    <w:name w:val="toc 3"/>
    <w:basedOn w:val="Normal"/>
    <w:next w:val="Normal"/>
    <w:autoRedefine/>
    <w:uiPriority w:val="39"/>
    <w:unhideWhenUsed/>
    <w:rsid w:val="00C0233D"/>
    <w:pPr>
      <w:ind w:left="480"/>
    </w:pPr>
    <w:rPr>
      <w:rFonts w:asciiTheme="minorHAnsi" w:hAnsiTheme="minorHAnsi"/>
      <w:sz w:val="22"/>
      <w:szCs w:val="22"/>
    </w:rPr>
  </w:style>
  <w:style w:type="paragraph" w:styleId="TOC4">
    <w:name w:val="toc 4"/>
    <w:basedOn w:val="Normal"/>
    <w:next w:val="Normal"/>
    <w:autoRedefine/>
    <w:uiPriority w:val="39"/>
    <w:semiHidden/>
    <w:unhideWhenUsed/>
    <w:rsid w:val="00C0233D"/>
    <w:pPr>
      <w:ind w:left="720"/>
    </w:pPr>
    <w:rPr>
      <w:rFonts w:asciiTheme="minorHAnsi" w:hAnsiTheme="minorHAnsi"/>
      <w:sz w:val="20"/>
      <w:szCs w:val="20"/>
    </w:rPr>
  </w:style>
  <w:style w:type="paragraph" w:styleId="TOC5">
    <w:name w:val="toc 5"/>
    <w:basedOn w:val="Normal"/>
    <w:next w:val="Normal"/>
    <w:autoRedefine/>
    <w:uiPriority w:val="39"/>
    <w:semiHidden/>
    <w:unhideWhenUsed/>
    <w:rsid w:val="00C0233D"/>
    <w:pPr>
      <w:ind w:left="960"/>
    </w:pPr>
    <w:rPr>
      <w:rFonts w:asciiTheme="minorHAnsi" w:hAnsiTheme="minorHAnsi"/>
      <w:sz w:val="20"/>
      <w:szCs w:val="20"/>
    </w:rPr>
  </w:style>
  <w:style w:type="paragraph" w:styleId="TOC6">
    <w:name w:val="toc 6"/>
    <w:basedOn w:val="Normal"/>
    <w:next w:val="Normal"/>
    <w:autoRedefine/>
    <w:uiPriority w:val="39"/>
    <w:semiHidden/>
    <w:unhideWhenUsed/>
    <w:rsid w:val="00C0233D"/>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C0233D"/>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C0233D"/>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C0233D"/>
    <w:pPr>
      <w:ind w:left="1920"/>
    </w:pPr>
    <w:rPr>
      <w:rFonts w:asciiTheme="minorHAnsi" w:hAnsiTheme="minorHAnsi"/>
      <w:sz w:val="20"/>
      <w:szCs w:val="20"/>
    </w:rPr>
  </w:style>
  <w:style w:type="character" w:customStyle="1" w:styleId="apple-converted-space">
    <w:name w:val="apple-converted-space"/>
    <w:basedOn w:val="DefaultParagraphFont"/>
    <w:rsid w:val="00785BE3"/>
  </w:style>
  <w:style w:type="paragraph" w:styleId="ListParagraph">
    <w:name w:val="List Paragraph"/>
    <w:basedOn w:val="Normal"/>
    <w:uiPriority w:val="34"/>
    <w:qFormat/>
    <w:rsid w:val="00696D6B"/>
    <w:pPr>
      <w:ind w:left="720"/>
      <w:contextualSpacing/>
    </w:pPr>
  </w:style>
  <w:style w:type="paragraph" w:styleId="NormalWeb">
    <w:name w:val="Normal (Web)"/>
    <w:basedOn w:val="Normal"/>
    <w:uiPriority w:val="99"/>
    <w:unhideWhenUsed/>
    <w:rsid w:val="00D42B65"/>
    <w:pPr>
      <w:spacing w:before="100" w:beforeAutospacing="1" w:after="100" w:afterAutospacing="1"/>
    </w:pPr>
  </w:style>
  <w:style w:type="character" w:styleId="Strong">
    <w:name w:val="Strong"/>
    <w:basedOn w:val="DefaultParagraphFont"/>
    <w:uiPriority w:val="22"/>
    <w:qFormat/>
    <w:rsid w:val="00C6497C"/>
    <w:rPr>
      <w:b/>
      <w:bCs/>
    </w:rPr>
  </w:style>
  <w:style w:type="character" w:styleId="PageNumber">
    <w:name w:val="page number"/>
    <w:basedOn w:val="DefaultParagraphFont"/>
    <w:uiPriority w:val="99"/>
    <w:semiHidden/>
    <w:unhideWhenUsed/>
    <w:rsid w:val="00B95BD8"/>
  </w:style>
  <w:style w:type="character" w:customStyle="1" w:styleId="Heading4Char">
    <w:name w:val="Heading 4 Char"/>
    <w:basedOn w:val="DefaultParagraphFont"/>
    <w:link w:val="Heading4"/>
    <w:uiPriority w:val="9"/>
    <w:rsid w:val="002D0E6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D0E6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2D0E6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2D0E6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2D0E6F"/>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E72AB"/>
    <w:rPr>
      <w:color w:val="954F72" w:themeColor="followedHyperlink"/>
      <w:u w:val="single"/>
    </w:rPr>
  </w:style>
  <w:style w:type="character" w:styleId="Emphasis">
    <w:name w:val="Emphasis"/>
    <w:basedOn w:val="DefaultParagraphFont"/>
    <w:uiPriority w:val="20"/>
    <w:qFormat/>
    <w:rsid w:val="0096258B"/>
    <w:rPr>
      <w:i/>
      <w:iCs/>
    </w:rPr>
  </w:style>
  <w:style w:type="character" w:styleId="UnresolvedMention">
    <w:name w:val="Unresolved Mention"/>
    <w:basedOn w:val="DefaultParagraphFont"/>
    <w:uiPriority w:val="99"/>
    <w:rsid w:val="000250AC"/>
    <w:rPr>
      <w:color w:val="808080"/>
      <w:shd w:val="clear" w:color="auto" w:fill="E6E6E6"/>
    </w:rPr>
  </w:style>
  <w:style w:type="character" w:customStyle="1" w:styleId="Heading3Char">
    <w:name w:val="Heading 3 Char"/>
    <w:basedOn w:val="DefaultParagraphFont"/>
    <w:link w:val="Heading3"/>
    <w:uiPriority w:val="9"/>
    <w:rsid w:val="001940A6"/>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C173AC"/>
    <w:rPr>
      <w:rFonts w:asciiTheme="majorHAnsi" w:eastAsiaTheme="majorEastAsia" w:hAnsiTheme="majorHAnsi" w:cstheme="majorBidi"/>
      <w:color w:val="2F5496" w:themeColor="accent1" w:themeShade="BF"/>
      <w:sz w:val="26"/>
      <w:szCs w:val="26"/>
    </w:rPr>
  </w:style>
  <w:style w:type="character" w:customStyle="1" w:styleId="master">
    <w:name w:val="master"/>
    <w:basedOn w:val="DefaultParagraphFont"/>
    <w:rsid w:val="00C173AC"/>
  </w:style>
  <w:style w:type="paragraph" w:styleId="BalloonText">
    <w:name w:val="Balloon Text"/>
    <w:basedOn w:val="Normal"/>
    <w:link w:val="BalloonTextChar"/>
    <w:uiPriority w:val="99"/>
    <w:semiHidden/>
    <w:unhideWhenUsed/>
    <w:rsid w:val="001D72EB"/>
    <w:rPr>
      <w:sz w:val="18"/>
      <w:szCs w:val="18"/>
    </w:rPr>
  </w:style>
  <w:style w:type="character" w:customStyle="1" w:styleId="BalloonTextChar">
    <w:name w:val="Balloon Text Char"/>
    <w:basedOn w:val="DefaultParagraphFont"/>
    <w:link w:val="BalloonText"/>
    <w:uiPriority w:val="99"/>
    <w:semiHidden/>
    <w:rsid w:val="001D72EB"/>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18772">
      <w:bodyDiv w:val="1"/>
      <w:marLeft w:val="0"/>
      <w:marRight w:val="0"/>
      <w:marTop w:val="0"/>
      <w:marBottom w:val="0"/>
      <w:divBdr>
        <w:top w:val="none" w:sz="0" w:space="0" w:color="auto"/>
        <w:left w:val="none" w:sz="0" w:space="0" w:color="auto"/>
        <w:bottom w:val="none" w:sz="0" w:space="0" w:color="auto"/>
        <w:right w:val="none" w:sz="0" w:space="0" w:color="auto"/>
      </w:divBdr>
    </w:div>
    <w:div w:id="88045583">
      <w:bodyDiv w:val="1"/>
      <w:marLeft w:val="0"/>
      <w:marRight w:val="0"/>
      <w:marTop w:val="0"/>
      <w:marBottom w:val="0"/>
      <w:divBdr>
        <w:top w:val="none" w:sz="0" w:space="0" w:color="auto"/>
        <w:left w:val="none" w:sz="0" w:space="0" w:color="auto"/>
        <w:bottom w:val="none" w:sz="0" w:space="0" w:color="auto"/>
        <w:right w:val="none" w:sz="0" w:space="0" w:color="auto"/>
      </w:divBdr>
    </w:div>
    <w:div w:id="111097755">
      <w:bodyDiv w:val="1"/>
      <w:marLeft w:val="0"/>
      <w:marRight w:val="0"/>
      <w:marTop w:val="0"/>
      <w:marBottom w:val="0"/>
      <w:divBdr>
        <w:top w:val="none" w:sz="0" w:space="0" w:color="auto"/>
        <w:left w:val="none" w:sz="0" w:space="0" w:color="auto"/>
        <w:bottom w:val="none" w:sz="0" w:space="0" w:color="auto"/>
        <w:right w:val="none" w:sz="0" w:space="0" w:color="auto"/>
      </w:divBdr>
    </w:div>
    <w:div w:id="137573611">
      <w:bodyDiv w:val="1"/>
      <w:marLeft w:val="0"/>
      <w:marRight w:val="0"/>
      <w:marTop w:val="0"/>
      <w:marBottom w:val="0"/>
      <w:divBdr>
        <w:top w:val="none" w:sz="0" w:space="0" w:color="auto"/>
        <w:left w:val="none" w:sz="0" w:space="0" w:color="auto"/>
        <w:bottom w:val="none" w:sz="0" w:space="0" w:color="auto"/>
        <w:right w:val="none" w:sz="0" w:space="0" w:color="auto"/>
      </w:divBdr>
    </w:div>
    <w:div w:id="146479519">
      <w:bodyDiv w:val="1"/>
      <w:marLeft w:val="0"/>
      <w:marRight w:val="0"/>
      <w:marTop w:val="0"/>
      <w:marBottom w:val="0"/>
      <w:divBdr>
        <w:top w:val="none" w:sz="0" w:space="0" w:color="auto"/>
        <w:left w:val="none" w:sz="0" w:space="0" w:color="auto"/>
        <w:bottom w:val="none" w:sz="0" w:space="0" w:color="auto"/>
        <w:right w:val="none" w:sz="0" w:space="0" w:color="auto"/>
      </w:divBdr>
    </w:div>
    <w:div w:id="200636249">
      <w:bodyDiv w:val="1"/>
      <w:marLeft w:val="0"/>
      <w:marRight w:val="0"/>
      <w:marTop w:val="0"/>
      <w:marBottom w:val="0"/>
      <w:divBdr>
        <w:top w:val="none" w:sz="0" w:space="0" w:color="auto"/>
        <w:left w:val="none" w:sz="0" w:space="0" w:color="auto"/>
        <w:bottom w:val="none" w:sz="0" w:space="0" w:color="auto"/>
        <w:right w:val="none" w:sz="0" w:space="0" w:color="auto"/>
      </w:divBdr>
    </w:div>
    <w:div w:id="202792719">
      <w:bodyDiv w:val="1"/>
      <w:marLeft w:val="0"/>
      <w:marRight w:val="0"/>
      <w:marTop w:val="0"/>
      <w:marBottom w:val="0"/>
      <w:divBdr>
        <w:top w:val="none" w:sz="0" w:space="0" w:color="auto"/>
        <w:left w:val="none" w:sz="0" w:space="0" w:color="auto"/>
        <w:bottom w:val="none" w:sz="0" w:space="0" w:color="auto"/>
        <w:right w:val="none" w:sz="0" w:space="0" w:color="auto"/>
      </w:divBdr>
    </w:div>
    <w:div w:id="222103615">
      <w:bodyDiv w:val="1"/>
      <w:marLeft w:val="0"/>
      <w:marRight w:val="0"/>
      <w:marTop w:val="0"/>
      <w:marBottom w:val="0"/>
      <w:divBdr>
        <w:top w:val="none" w:sz="0" w:space="0" w:color="auto"/>
        <w:left w:val="none" w:sz="0" w:space="0" w:color="auto"/>
        <w:bottom w:val="none" w:sz="0" w:space="0" w:color="auto"/>
        <w:right w:val="none" w:sz="0" w:space="0" w:color="auto"/>
      </w:divBdr>
      <w:divsChild>
        <w:div w:id="1625961616">
          <w:marLeft w:val="0"/>
          <w:marRight w:val="0"/>
          <w:marTop w:val="0"/>
          <w:marBottom w:val="0"/>
          <w:divBdr>
            <w:top w:val="none" w:sz="0" w:space="0" w:color="auto"/>
            <w:left w:val="none" w:sz="0" w:space="0" w:color="auto"/>
            <w:bottom w:val="none" w:sz="0" w:space="0" w:color="auto"/>
            <w:right w:val="none" w:sz="0" w:space="0" w:color="auto"/>
          </w:divBdr>
        </w:div>
      </w:divsChild>
    </w:div>
    <w:div w:id="241068090">
      <w:bodyDiv w:val="1"/>
      <w:marLeft w:val="0"/>
      <w:marRight w:val="0"/>
      <w:marTop w:val="0"/>
      <w:marBottom w:val="0"/>
      <w:divBdr>
        <w:top w:val="none" w:sz="0" w:space="0" w:color="auto"/>
        <w:left w:val="none" w:sz="0" w:space="0" w:color="auto"/>
        <w:bottom w:val="none" w:sz="0" w:space="0" w:color="auto"/>
        <w:right w:val="none" w:sz="0" w:space="0" w:color="auto"/>
      </w:divBdr>
    </w:div>
    <w:div w:id="265965991">
      <w:bodyDiv w:val="1"/>
      <w:marLeft w:val="0"/>
      <w:marRight w:val="0"/>
      <w:marTop w:val="0"/>
      <w:marBottom w:val="0"/>
      <w:divBdr>
        <w:top w:val="none" w:sz="0" w:space="0" w:color="auto"/>
        <w:left w:val="none" w:sz="0" w:space="0" w:color="auto"/>
        <w:bottom w:val="none" w:sz="0" w:space="0" w:color="auto"/>
        <w:right w:val="none" w:sz="0" w:space="0" w:color="auto"/>
      </w:divBdr>
    </w:div>
    <w:div w:id="266239141">
      <w:bodyDiv w:val="1"/>
      <w:marLeft w:val="0"/>
      <w:marRight w:val="0"/>
      <w:marTop w:val="0"/>
      <w:marBottom w:val="0"/>
      <w:divBdr>
        <w:top w:val="none" w:sz="0" w:space="0" w:color="auto"/>
        <w:left w:val="none" w:sz="0" w:space="0" w:color="auto"/>
        <w:bottom w:val="none" w:sz="0" w:space="0" w:color="auto"/>
        <w:right w:val="none" w:sz="0" w:space="0" w:color="auto"/>
      </w:divBdr>
    </w:div>
    <w:div w:id="300498024">
      <w:bodyDiv w:val="1"/>
      <w:marLeft w:val="0"/>
      <w:marRight w:val="0"/>
      <w:marTop w:val="0"/>
      <w:marBottom w:val="0"/>
      <w:divBdr>
        <w:top w:val="none" w:sz="0" w:space="0" w:color="auto"/>
        <w:left w:val="none" w:sz="0" w:space="0" w:color="auto"/>
        <w:bottom w:val="none" w:sz="0" w:space="0" w:color="auto"/>
        <w:right w:val="none" w:sz="0" w:space="0" w:color="auto"/>
      </w:divBdr>
    </w:div>
    <w:div w:id="327367198">
      <w:bodyDiv w:val="1"/>
      <w:marLeft w:val="0"/>
      <w:marRight w:val="0"/>
      <w:marTop w:val="0"/>
      <w:marBottom w:val="0"/>
      <w:divBdr>
        <w:top w:val="none" w:sz="0" w:space="0" w:color="auto"/>
        <w:left w:val="none" w:sz="0" w:space="0" w:color="auto"/>
        <w:bottom w:val="none" w:sz="0" w:space="0" w:color="auto"/>
        <w:right w:val="none" w:sz="0" w:space="0" w:color="auto"/>
      </w:divBdr>
    </w:div>
    <w:div w:id="331297863">
      <w:bodyDiv w:val="1"/>
      <w:marLeft w:val="0"/>
      <w:marRight w:val="0"/>
      <w:marTop w:val="0"/>
      <w:marBottom w:val="0"/>
      <w:divBdr>
        <w:top w:val="none" w:sz="0" w:space="0" w:color="auto"/>
        <w:left w:val="none" w:sz="0" w:space="0" w:color="auto"/>
        <w:bottom w:val="none" w:sz="0" w:space="0" w:color="auto"/>
        <w:right w:val="none" w:sz="0" w:space="0" w:color="auto"/>
      </w:divBdr>
    </w:div>
    <w:div w:id="354313899">
      <w:bodyDiv w:val="1"/>
      <w:marLeft w:val="0"/>
      <w:marRight w:val="0"/>
      <w:marTop w:val="0"/>
      <w:marBottom w:val="0"/>
      <w:divBdr>
        <w:top w:val="none" w:sz="0" w:space="0" w:color="auto"/>
        <w:left w:val="none" w:sz="0" w:space="0" w:color="auto"/>
        <w:bottom w:val="none" w:sz="0" w:space="0" w:color="auto"/>
        <w:right w:val="none" w:sz="0" w:space="0" w:color="auto"/>
      </w:divBdr>
    </w:div>
    <w:div w:id="379599225">
      <w:bodyDiv w:val="1"/>
      <w:marLeft w:val="0"/>
      <w:marRight w:val="0"/>
      <w:marTop w:val="0"/>
      <w:marBottom w:val="0"/>
      <w:divBdr>
        <w:top w:val="none" w:sz="0" w:space="0" w:color="auto"/>
        <w:left w:val="none" w:sz="0" w:space="0" w:color="auto"/>
        <w:bottom w:val="none" w:sz="0" w:space="0" w:color="auto"/>
        <w:right w:val="none" w:sz="0" w:space="0" w:color="auto"/>
      </w:divBdr>
    </w:div>
    <w:div w:id="455299430">
      <w:bodyDiv w:val="1"/>
      <w:marLeft w:val="0"/>
      <w:marRight w:val="0"/>
      <w:marTop w:val="0"/>
      <w:marBottom w:val="0"/>
      <w:divBdr>
        <w:top w:val="none" w:sz="0" w:space="0" w:color="auto"/>
        <w:left w:val="none" w:sz="0" w:space="0" w:color="auto"/>
        <w:bottom w:val="none" w:sz="0" w:space="0" w:color="auto"/>
        <w:right w:val="none" w:sz="0" w:space="0" w:color="auto"/>
      </w:divBdr>
    </w:div>
    <w:div w:id="455410146">
      <w:bodyDiv w:val="1"/>
      <w:marLeft w:val="0"/>
      <w:marRight w:val="0"/>
      <w:marTop w:val="0"/>
      <w:marBottom w:val="0"/>
      <w:divBdr>
        <w:top w:val="none" w:sz="0" w:space="0" w:color="auto"/>
        <w:left w:val="none" w:sz="0" w:space="0" w:color="auto"/>
        <w:bottom w:val="none" w:sz="0" w:space="0" w:color="auto"/>
        <w:right w:val="none" w:sz="0" w:space="0" w:color="auto"/>
      </w:divBdr>
    </w:div>
    <w:div w:id="578909146">
      <w:bodyDiv w:val="1"/>
      <w:marLeft w:val="0"/>
      <w:marRight w:val="0"/>
      <w:marTop w:val="0"/>
      <w:marBottom w:val="0"/>
      <w:divBdr>
        <w:top w:val="none" w:sz="0" w:space="0" w:color="auto"/>
        <w:left w:val="none" w:sz="0" w:space="0" w:color="auto"/>
        <w:bottom w:val="none" w:sz="0" w:space="0" w:color="auto"/>
        <w:right w:val="none" w:sz="0" w:space="0" w:color="auto"/>
      </w:divBdr>
    </w:div>
    <w:div w:id="631983949">
      <w:bodyDiv w:val="1"/>
      <w:marLeft w:val="0"/>
      <w:marRight w:val="0"/>
      <w:marTop w:val="0"/>
      <w:marBottom w:val="0"/>
      <w:divBdr>
        <w:top w:val="none" w:sz="0" w:space="0" w:color="auto"/>
        <w:left w:val="none" w:sz="0" w:space="0" w:color="auto"/>
        <w:bottom w:val="none" w:sz="0" w:space="0" w:color="auto"/>
        <w:right w:val="none" w:sz="0" w:space="0" w:color="auto"/>
      </w:divBdr>
    </w:div>
    <w:div w:id="666053852">
      <w:bodyDiv w:val="1"/>
      <w:marLeft w:val="0"/>
      <w:marRight w:val="0"/>
      <w:marTop w:val="0"/>
      <w:marBottom w:val="0"/>
      <w:divBdr>
        <w:top w:val="none" w:sz="0" w:space="0" w:color="auto"/>
        <w:left w:val="none" w:sz="0" w:space="0" w:color="auto"/>
        <w:bottom w:val="none" w:sz="0" w:space="0" w:color="auto"/>
        <w:right w:val="none" w:sz="0" w:space="0" w:color="auto"/>
      </w:divBdr>
      <w:divsChild>
        <w:div w:id="1580023673">
          <w:marLeft w:val="547"/>
          <w:marRight w:val="0"/>
          <w:marTop w:val="40"/>
          <w:marBottom w:val="40"/>
          <w:divBdr>
            <w:top w:val="none" w:sz="0" w:space="0" w:color="auto"/>
            <w:left w:val="none" w:sz="0" w:space="0" w:color="auto"/>
            <w:bottom w:val="none" w:sz="0" w:space="0" w:color="auto"/>
            <w:right w:val="none" w:sz="0" w:space="0" w:color="auto"/>
          </w:divBdr>
        </w:div>
      </w:divsChild>
    </w:div>
    <w:div w:id="687176309">
      <w:bodyDiv w:val="1"/>
      <w:marLeft w:val="0"/>
      <w:marRight w:val="0"/>
      <w:marTop w:val="0"/>
      <w:marBottom w:val="0"/>
      <w:divBdr>
        <w:top w:val="none" w:sz="0" w:space="0" w:color="auto"/>
        <w:left w:val="none" w:sz="0" w:space="0" w:color="auto"/>
        <w:bottom w:val="none" w:sz="0" w:space="0" w:color="auto"/>
        <w:right w:val="none" w:sz="0" w:space="0" w:color="auto"/>
      </w:divBdr>
    </w:div>
    <w:div w:id="726147551">
      <w:bodyDiv w:val="1"/>
      <w:marLeft w:val="0"/>
      <w:marRight w:val="0"/>
      <w:marTop w:val="0"/>
      <w:marBottom w:val="0"/>
      <w:divBdr>
        <w:top w:val="none" w:sz="0" w:space="0" w:color="auto"/>
        <w:left w:val="none" w:sz="0" w:space="0" w:color="auto"/>
        <w:bottom w:val="none" w:sz="0" w:space="0" w:color="auto"/>
        <w:right w:val="none" w:sz="0" w:space="0" w:color="auto"/>
      </w:divBdr>
    </w:div>
    <w:div w:id="777723973">
      <w:bodyDiv w:val="1"/>
      <w:marLeft w:val="0"/>
      <w:marRight w:val="0"/>
      <w:marTop w:val="0"/>
      <w:marBottom w:val="0"/>
      <w:divBdr>
        <w:top w:val="none" w:sz="0" w:space="0" w:color="auto"/>
        <w:left w:val="none" w:sz="0" w:space="0" w:color="auto"/>
        <w:bottom w:val="none" w:sz="0" w:space="0" w:color="auto"/>
        <w:right w:val="none" w:sz="0" w:space="0" w:color="auto"/>
      </w:divBdr>
    </w:div>
    <w:div w:id="807940533">
      <w:bodyDiv w:val="1"/>
      <w:marLeft w:val="0"/>
      <w:marRight w:val="0"/>
      <w:marTop w:val="0"/>
      <w:marBottom w:val="0"/>
      <w:divBdr>
        <w:top w:val="none" w:sz="0" w:space="0" w:color="auto"/>
        <w:left w:val="none" w:sz="0" w:space="0" w:color="auto"/>
        <w:bottom w:val="none" w:sz="0" w:space="0" w:color="auto"/>
        <w:right w:val="none" w:sz="0" w:space="0" w:color="auto"/>
      </w:divBdr>
    </w:div>
    <w:div w:id="927689190">
      <w:bodyDiv w:val="1"/>
      <w:marLeft w:val="0"/>
      <w:marRight w:val="0"/>
      <w:marTop w:val="0"/>
      <w:marBottom w:val="0"/>
      <w:divBdr>
        <w:top w:val="none" w:sz="0" w:space="0" w:color="auto"/>
        <w:left w:val="none" w:sz="0" w:space="0" w:color="auto"/>
        <w:bottom w:val="none" w:sz="0" w:space="0" w:color="auto"/>
        <w:right w:val="none" w:sz="0" w:space="0" w:color="auto"/>
      </w:divBdr>
    </w:div>
    <w:div w:id="929043424">
      <w:bodyDiv w:val="1"/>
      <w:marLeft w:val="0"/>
      <w:marRight w:val="0"/>
      <w:marTop w:val="0"/>
      <w:marBottom w:val="0"/>
      <w:divBdr>
        <w:top w:val="none" w:sz="0" w:space="0" w:color="auto"/>
        <w:left w:val="none" w:sz="0" w:space="0" w:color="auto"/>
        <w:bottom w:val="none" w:sz="0" w:space="0" w:color="auto"/>
        <w:right w:val="none" w:sz="0" w:space="0" w:color="auto"/>
      </w:divBdr>
    </w:div>
    <w:div w:id="933368244">
      <w:bodyDiv w:val="1"/>
      <w:marLeft w:val="0"/>
      <w:marRight w:val="0"/>
      <w:marTop w:val="0"/>
      <w:marBottom w:val="0"/>
      <w:divBdr>
        <w:top w:val="none" w:sz="0" w:space="0" w:color="auto"/>
        <w:left w:val="none" w:sz="0" w:space="0" w:color="auto"/>
        <w:bottom w:val="none" w:sz="0" w:space="0" w:color="auto"/>
        <w:right w:val="none" w:sz="0" w:space="0" w:color="auto"/>
      </w:divBdr>
    </w:div>
    <w:div w:id="948973647">
      <w:bodyDiv w:val="1"/>
      <w:marLeft w:val="0"/>
      <w:marRight w:val="0"/>
      <w:marTop w:val="0"/>
      <w:marBottom w:val="0"/>
      <w:divBdr>
        <w:top w:val="none" w:sz="0" w:space="0" w:color="auto"/>
        <w:left w:val="none" w:sz="0" w:space="0" w:color="auto"/>
        <w:bottom w:val="none" w:sz="0" w:space="0" w:color="auto"/>
        <w:right w:val="none" w:sz="0" w:space="0" w:color="auto"/>
      </w:divBdr>
    </w:div>
    <w:div w:id="954947188">
      <w:bodyDiv w:val="1"/>
      <w:marLeft w:val="0"/>
      <w:marRight w:val="0"/>
      <w:marTop w:val="0"/>
      <w:marBottom w:val="0"/>
      <w:divBdr>
        <w:top w:val="none" w:sz="0" w:space="0" w:color="auto"/>
        <w:left w:val="none" w:sz="0" w:space="0" w:color="auto"/>
        <w:bottom w:val="none" w:sz="0" w:space="0" w:color="auto"/>
        <w:right w:val="none" w:sz="0" w:space="0" w:color="auto"/>
      </w:divBdr>
    </w:div>
    <w:div w:id="977340944">
      <w:bodyDiv w:val="1"/>
      <w:marLeft w:val="0"/>
      <w:marRight w:val="0"/>
      <w:marTop w:val="0"/>
      <w:marBottom w:val="0"/>
      <w:divBdr>
        <w:top w:val="none" w:sz="0" w:space="0" w:color="auto"/>
        <w:left w:val="none" w:sz="0" w:space="0" w:color="auto"/>
        <w:bottom w:val="none" w:sz="0" w:space="0" w:color="auto"/>
        <w:right w:val="none" w:sz="0" w:space="0" w:color="auto"/>
      </w:divBdr>
    </w:div>
    <w:div w:id="981424692">
      <w:bodyDiv w:val="1"/>
      <w:marLeft w:val="0"/>
      <w:marRight w:val="0"/>
      <w:marTop w:val="0"/>
      <w:marBottom w:val="0"/>
      <w:divBdr>
        <w:top w:val="none" w:sz="0" w:space="0" w:color="auto"/>
        <w:left w:val="none" w:sz="0" w:space="0" w:color="auto"/>
        <w:bottom w:val="none" w:sz="0" w:space="0" w:color="auto"/>
        <w:right w:val="none" w:sz="0" w:space="0" w:color="auto"/>
      </w:divBdr>
    </w:div>
    <w:div w:id="998076134">
      <w:bodyDiv w:val="1"/>
      <w:marLeft w:val="0"/>
      <w:marRight w:val="0"/>
      <w:marTop w:val="0"/>
      <w:marBottom w:val="0"/>
      <w:divBdr>
        <w:top w:val="none" w:sz="0" w:space="0" w:color="auto"/>
        <w:left w:val="none" w:sz="0" w:space="0" w:color="auto"/>
        <w:bottom w:val="none" w:sz="0" w:space="0" w:color="auto"/>
        <w:right w:val="none" w:sz="0" w:space="0" w:color="auto"/>
      </w:divBdr>
    </w:div>
    <w:div w:id="1023094745">
      <w:bodyDiv w:val="1"/>
      <w:marLeft w:val="0"/>
      <w:marRight w:val="0"/>
      <w:marTop w:val="0"/>
      <w:marBottom w:val="0"/>
      <w:divBdr>
        <w:top w:val="none" w:sz="0" w:space="0" w:color="auto"/>
        <w:left w:val="none" w:sz="0" w:space="0" w:color="auto"/>
        <w:bottom w:val="none" w:sz="0" w:space="0" w:color="auto"/>
        <w:right w:val="none" w:sz="0" w:space="0" w:color="auto"/>
      </w:divBdr>
    </w:div>
    <w:div w:id="1035618031">
      <w:bodyDiv w:val="1"/>
      <w:marLeft w:val="0"/>
      <w:marRight w:val="0"/>
      <w:marTop w:val="0"/>
      <w:marBottom w:val="0"/>
      <w:divBdr>
        <w:top w:val="none" w:sz="0" w:space="0" w:color="auto"/>
        <w:left w:val="none" w:sz="0" w:space="0" w:color="auto"/>
        <w:bottom w:val="none" w:sz="0" w:space="0" w:color="auto"/>
        <w:right w:val="none" w:sz="0" w:space="0" w:color="auto"/>
      </w:divBdr>
    </w:div>
    <w:div w:id="1053849807">
      <w:bodyDiv w:val="1"/>
      <w:marLeft w:val="0"/>
      <w:marRight w:val="0"/>
      <w:marTop w:val="0"/>
      <w:marBottom w:val="0"/>
      <w:divBdr>
        <w:top w:val="none" w:sz="0" w:space="0" w:color="auto"/>
        <w:left w:val="none" w:sz="0" w:space="0" w:color="auto"/>
        <w:bottom w:val="none" w:sz="0" w:space="0" w:color="auto"/>
        <w:right w:val="none" w:sz="0" w:space="0" w:color="auto"/>
      </w:divBdr>
      <w:divsChild>
        <w:div w:id="630474676">
          <w:marLeft w:val="547"/>
          <w:marRight w:val="0"/>
          <w:marTop w:val="40"/>
          <w:marBottom w:val="40"/>
          <w:divBdr>
            <w:top w:val="none" w:sz="0" w:space="0" w:color="auto"/>
            <w:left w:val="none" w:sz="0" w:space="0" w:color="auto"/>
            <w:bottom w:val="none" w:sz="0" w:space="0" w:color="auto"/>
            <w:right w:val="none" w:sz="0" w:space="0" w:color="auto"/>
          </w:divBdr>
        </w:div>
        <w:div w:id="873229858">
          <w:marLeft w:val="547"/>
          <w:marRight w:val="0"/>
          <w:marTop w:val="40"/>
          <w:marBottom w:val="40"/>
          <w:divBdr>
            <w:top w:val="none" w:sz="0" w:space="0" w:color="auto"/>
            <w:left w:val="none" w:sz="0" w:space="0" w:color="auto"/>
            <w:bottom w:val="none" w:sz="0" w:space="0" w:color="auto"/>
            <w:right w:val="none" w:sz="0" w:space="0" w:color="auto"/>
          </w:divBdr>
        </w:div>
      </w:divsChild>
    </w:div>
    <w:div w:id="1063218591">
      <w:bodyDiv w:val="1"/>
      <w:marLeft w:val="0"/>
      <w:marRight w:val="0"/>
      <w:marTop w:val="0"/>
      <w:marBottom w:val="0"/>
      <w:divBdr>
        <w:top w:val="none" w:sz="0" w:space="0" w:color="auto"/>
        <w:left w:val="none" w:sz="0" w:space="0" w:color="auto"/>
        <w:bottom w:val="none" w:sz="0" w:space="0" w:color="auto"/>
        <w:right w:val="none" w:sz="0" w:space="0" w:color="auto"/>
      </w:divBdr>
    </w:div>
    <w:div w:id="1072700670">
      <w:bodyDiv w:val="1"/>
      <w:marLeft w:val="0"/>
      <w:marRight w:val="0"/>
      <w:marTop w:val="0"/>
      <w:marBottom w:val="0"/>
      <w:divBdr>
        <w:top w:val="none" w:sz="0" w:space="0" w:color="auto"/>
        <w:left w:val="none" w:sz="0" w:space="0" w:color="auto"/>
        <w:bottom w:val="none" w:sz="0" w:space="0" w:color="auto"/>
        <w:right w:val="none" w:sz="0" w:space="0" w:color="auto"/>
      </w:divBdr>
    </w:div>
    <w:div w:id="1089305728">
      <w:bodyDiv w:val="1"/>
      <w:marLeft w:val="0"/>
      <w:marRight w:val="0"/>
      <w:marTop w:val="0"/>
      <w:marBottom w:val="0"/>
      <w:divBdr>
        <w:top w:val="none" w:sz="0" w:space="0" w:color="auto"/>
        <w:left w:val="none" w:sz="0" w:space="0" w:color="auto"/>
        <w:bottom w:val="none" w:sz="0" w:space="0" w:color="auto"/>
        <w:right w:val="none" w:sz="0" w:space="0" w:color="auto"/>
      </w:divBdr>
    </w:div>
    <w:div w:id="1115634132">
      <w:bodyDiv w:val="1"/>
      <w:marLeft w:val="0"/>
      <w:marRight w:val="0"/>
      <w:marTop w:val="0"/>
      <w:marBottom w:val="0"/>
      <w:divBdr>
        <w:top w:val="none" w:sz="0" w:space="0" w:color="auto"/>
        <w:left w:val="none" w:sz="0" w:space="0" w:color="auto"/>
        <w:bottom w:val="none" w:sz="0" w:space="0" w:color="auto"/>
        <w:right w:val="none" w:sz="0" w:space="0" w:color="auto"/>
      </w:divBdr>
    </w:div>
    <w:div w:id="1122844895">
      <w:bodyDiv w:val="1"/>
      <w:marLeft w:val="0"/>
      <w:marRight w:val="0"/>
      <w:marTop w:val="0"/>
      <w:marBottom w:val="0"/>
      <w:divBdr>
        <w:top w:val="none" w:sz="0" w:space="0" w:color="auto"/>
        <w:left w:val="none" w:sz="0" w:space="0" w:color="auto"/>
        <w:bottom w:val="none" w:sz="0" w:space="0" w:color="auto"/>
        <w:right w:val="none" w:sz="0" w:space="0" w:color="auto"/>
      </w:divBdr>
    </w:div>
    <w:div w:id="1135221338">
      <w:bodyDiv w:val="1"/>
      <w:marLeft w:val="0"/>
      <w:marRight w:val="0"/>
      <w:marTop w:val="0"/>
      <w:marBottom w:val="0"/>
      <w:divBdr>
        <w:top w:val="none" w:sz="0" w:space="0" w:color="auto"/>
        <w:left w:val="none" w:sz="0" w:space="0" w:color="auto"/>
        <w:bottom w:val="none" w:sz="0" w:space="0" w:color="auto"/>
        <w:right w:val="none" w:sz="0" w:space="0" w:color="auto"/>
      </w:divBdr>
    </w:div>
    <w:div w:id="1138717874">
      <w:bodyDiv w:val="1"/>
      <w:marLeft w:val="0"/>
      <w:marRight w:val="0"/>
      <w:marTop w:val="0"/>
      <w:marBottom w:val="0"/>
      <w:divBdr>
        <w:top w:val="none" w:sz="0" w:space="0" w:color="auto"/>
        <w:left w:val="none" w:sz="0" w:space="0" w:color="auto"/>
        <w:bottom w:val="none" w:sz="0" w:space="0" w:color="auto"/>
        <w:right w:val="none" w:sz="0" w:space="0" w:color="auto"/>
      </w:divBdr>
    </w:div>
    <w:div w:id="1148209282">
      <w:bodyDiv w:val="1"/>
      <w:marLeft w:val="0"/>
      <w:marRight w:val="0"/>
      <w:marTop w:val="0"/>
      <w:marBottom w:val="0"/>
      <w:divBdr>
        <w:top w:val="none" w:sz="0" w:space="0" w:color="auto"/>
        <w:left w:val="none" w:sz="0" w:space="0" w:color="auto"/>
        <w:bottom w:val="none" w:sz="0" w:space="0" w:color="auto"/>
        <w:right w:val="none" w:sz="0" w:space="0" w:color="auto"/>
      </w:divBdr>
    </w:div>
    <w:div w:id="1184631187">
      <w:bodyDiv w:val="1"/>
      <w:marLeft w:val="0"/>
      <w:marRight w:val="0"/>
      <w:marTop w:val="0"/>
      <w:marBottom w:val="0"/>
      <w:divBdr>
        <w:top w:val="none" w:sz="0" w:space="0" w:color="auto"/>
        <w:left w:val="none" w:sz="0" w:space="0" w:color="auto"/>
        <w:bottom w:val="none" w:sz="0" w:space="0" w:color="auto"/>
        <w:right w:val="none" w:sz="0" w:space="0" w:color="auto"/>
      </w:divBdr>
      <w:divsChild>
        <w:div w:id="1189222553">
          <w:marLeft w:val="0"/>
          <w:marRight w:val="0"/>
          <w:marTop w:val="0"/>
          <w:marBottom w:val="0"/>
          <w:divBdr>
            <w:top w:val="none" w:sz="0" w:space="0" w:color="auto"/>
            <w:left w:val="none" w:sz="0" w:space="0" w:color="auto"/>
            <w:bottom w:val="none" w:sz="0" w:space="0" w:color="auto"/>
            <w:right w:val="none" w:sz="0" w:space="0" w:color="auto"/>
          </w:divBdr>
          <w:divsChild>
            <w:div w:id="48388684">
              <w:marLeft w:val="0"/>
              <w:marRight w:val="0"/>
              <w:marTop w:val="0"/>
              <w:marBottom w:val="0"/>
              <w:divBdr>
                <w:top w:val="none" w:sz="0" w:space="0" w:color="auto"/>
                <w:left w:val="none" w:sz="0" w:space="0" w:color="auto"/>
                <w:bottom w:val="none" w:sz="0" w:space="0" w:color="auto"/>
                <w:right w:val="none" w:sz="0" w:space="0" w:color="auto"/>
              </w:divBdr>
              <w:divsChild>
                <w:div w:id="13929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0820">
          <w:marLeft w:val="0"/>
          <w:marRight w:val="0"/>
          <w:marTop w:val="0"/>
          <w:marBottom w:val="0"/>
          <w:divBdr>
            <w:top w:val="none" w:sz="0" w:space="0" w:color="auto"/>
            <w:left w:val="none" w:sz="0" w:space="0" w:color="auto"/>
            <w:bottom w:val="none" w:sz="0" w:space="0" w:color="auto"/>
            <w:right w:val="none" w:sz="0" w:space="0" w:color="auto"/>
          </w:divBdr>
          <w:divsChild>
            <w:div w:id="1544292348">
              <w:marLeft w:val="0"/>
              <w:marRight w:val="845"/>
              <w:marTop w:val="0"/>
              <w:marBottom w:val="0"/>
              <w:divBdr>
                <w:top w:val="none" w:sz="0" w:space="0" w:color="auto"/>
                <w:left w:val="none" w:sz="0" w:space="0" w:color="auto"/>
                <w:bottom w:val="none" w:sz="0" w:space="0" w:color="auto"/>
                <w:right w:val="none" w:sz="0" w:space="0" w:color="auto"/>
              </w:divBdr>
              <w:divsChild>
                <w:div w:id="869143489">
                  <w:marLeft w:val="0"/>
                  <w:marRight w:val="0"/>
                  <w:marTop w:val="0"/>
                  <w:marBottom w:val="0"/>
                  <w:divBdr>
                    <w:top w:val="none" w:sz="0" w:space="0" w:color="auto"/>
                    <w:left w:val="none" w:sz="0" w:space="0" w:color="auto"/>
                    <w:bottom w:val="none" w:sz="0" w:space="0" w:color="auto"/>
                    <w:right w:val="none" w:sz="0" w:space="0" w:color="auto"/>
                  </w:divBdr>
                </w:div>
              </w:divsChild>
            </w:div>
            <w:div w:id="1035274596">
              <w:marLeft w:val="0"/>
              <w:marRight w:val="0"/>
              <w:marTop w:val="0"/>
              <w:marBottom w:val="0"/>
              <w:divBdr>
                <w:top w:val="none" w:sz="0" w:space="0" w:color="auto"/>
                <w:left w:val="none" w:sz="0" w:space="0" w:color="auto"/>
                <w:bottom w:val="none" w:sz="0" w:space="0" w:color="auto"/>
                <w:right w:val="none" w:sz="0" w:space="0" w:color="auto"/>
              </w:divBdr>
              <w:divsChild>
                <w:div w:id="11389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7015">
          <w:marLeft w:val="0"/>
          <w:marRight w:val="0"/>
          <w:marTop w:val="0"/>
          <w:marBottom w:val="0"/>
          <w:divBdr>
            <w:top w:val="none" w:sz="0" w:space="0" w:color="auto"/>
            <w:left w:val="none" w:sz="0" w:space="0" w:color="auto"/>
            <w:bottom w:val="none" w:sz="0" w:space="0" w:color="auto"/>
            <w:right w:val="none" w:sz="0" w:space="0" w:color="auto"/>
          </w:divBdr>
          <w:divsChild>
            <w:div w:id="715541839">
              <w:marLeft w:val="0"/>
              <w:marRight w:val="0"/>
              <w:marTop w:val="0"/>
              <w:marBottom w:val="0"/>
              <w:divBdr>
                <w:top w:val="none" w:sz="0" w:space="0" w:color="auto"/>
                <w:left w:val="none" w:sz="0" w:space="0" w:color="auto"/>
                <w:bottom w:val="none" w:sz="0" w:space="0" w:color="auto"/>
                <w:right w:val="none" w:sz="0" w:space="0" w:color="auto"/>
              </w:divBdr>
              <w:divsChild>
                <w:div w:id="1759205610">
                  <w:marLeft w:val="0"/>
                  <w:marRight w:val="0"/>
                  <w:marTop w:val="0"/>
                  <w:marBottom w:val="422"/>
                  <w:divBdr>
                    <w:top w:val="none" w:sz="0" w:space="0" w:color="auto"/>
                    <w:left w:val="none" w:sz="0" w:space="0" w:color="auto"/>
                    <w:bottom w:val="none" w:sz="0" w:space="0" w:color="auto"/>
                    <w:right w:val="none" w:sz="0" w:space="0" w:color="auto"/>
                  </w:divBdr>
                  <w:divsChild>
                    <w:div w:id="4725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691551">
      <w:bodyDiv w:val="1"/>
      <w:marLeft w:val="0"/>
      <w:marRight w:val="0"/>
      <w:marTop w:val="0"/>
      <w:marBottom w:val="0"/>
      <w:divBdr>
        <w:top w:val="none" w:sz="0" w:space="0" w:color="auto"/>
        <w:left w:val="none" w:sz="0" w:space="0" w:color="auto"/>
        <w:bottom w:val="none" w:sz="0" w:space="0" w:color="auto"/>
        <w:right w:val="none" w:sz="0" w:space="0" w:color="auto"/>
      </w:divBdr>
    </w:div>
    <w:div w:id="1197624323">
      <w:bodyDiv w:val="1"/>
      <w:marLeft w:val="0"/>
      <w:marRight w:val="0"/>
      <w:marTop w:val="0"/>
      <w:marBottom w:val="0"/>
      <w:divBdr>
        <w:top w:val="none" w:sz="0" w:space="0" w:color="auto"/>
        <w:left w:val="none" w:sz="0" w:space="0" w:color="auto"/>
        <w:bottom w:val="none" w:sz="0" w:space="0" w:color="auto"/>
        <w:right w:val="none" w:sz="0" w:space="0" w:color="auto"/>
      </w:divBdr>
    </w:div>
    <w:div w:id="1204295704">
      <w:bodyDiv w:val="1"/>
      <w:marLeft w:val="0"/>
      <w:marRight w:val="0"/>
      <w:marTop w:val="0"/>
      <w:marBottom w:val="0"/>
      <w:divBdr>
        <w:top w:val="none" w:sz="0" w:space="0" w:color="auto"/>
        <w:left w:val="none" w:sz="0" w:space="0" w:color="auto"/>
        <w:bottom w:val="none" w:sz="0" w:space="0" w:color="auto"/>
        <w:right w:val="none" w:sz="0" w:space="0" w:color="auto"/>
      </w:divBdr>
    </w:div>
    <w:div w:id="1218978603">
      <w:bodyDiv w:val="1"/>
      <w:marLeft w:val="0"/>
      <w:marRight w:val="0"/>
      <w:marTop w:val="0"/>
      <w:marBottom w:val="0"/>
      <w:divBdr>
        <w:top w:val="none" w:sz="0" w:space="0" w:color="auto"/>
        <w:left w:val="none" w:sz="0" w:space="0" w:color="auto"/>
        <w:bottom w:val="none" w:sz="0" w:space="0" w:color="auto"/>
        <w:right w:val="none" w:sz="0" w:space="0" w:color="auto"/>
      </w:divBdr>
    </w:div>
    <w:div w:id="1290235020">
      <w:bodyDiv w:val="1"/>
      <w:marLeft w:val="0"/>
      <w:marRight w:val="0"/>
      <w:marTop w:val="0"/>
      <w:marBottom w:val="0"/>
      <w:divBdr>
        <w:top w:val="none" w:sz="0" w:space="0" w:color="auto"/>
        <w:left w:val="none" w:sz="0" w:space="0" w:color="auto"/>
        <w:bottom w:val="none" w:sz="0" w:space="0" w:color="auto"/>
        <w:right w:val="none" w:sz="0" w:space="0" w:color="auto"/>
      </w:divBdr>
    </w:div>
    <w:div w:id="1362439077">
      <w:bodyDiv w:val="1"/>
      <w:marLeft w:val="0"/>
      <w:marRight w:val="0"/>
      <w:marTop w:val="0"/>
      <w:marBottom w:val="0"/>
      <w:divBdr>
        <w:top w:val="none" w:sz="0" w:space="0" w:color="auto"/>
        <w:left w:val="none" w:sz="0" w:space="0" w:color="auto"/>
        <w:bottom w:val="none" w:sz="0" w:space="0" w:color="auto"/>
        <w:right w:val="none" w:sz="0" w:space="0" w:color="auto"/>
      </w:divBdr>
      <w:divsChild>
        <w:div w:id="415908033">
          <w:marLeft w:val="0"/>
          <w:marRight w:val="0"/>
          <w:marTop w:val="0"/>
          <w:marBottom w:val="0"/>
          <w:divBdr>
            <w:top w:val="none" w:sz="0" w:space="0" w:color="auto"/>
            <w:left w:val="none" w:sz="0" w:space="0" w:color="auto"/>
            <w:bottom w:val="none" w:sz="0" w:space="0" w:color="auto"/>
            <w:right w:val="none" w:sz="0" w:space="0" w:color="auto"/>
          </w:divBdr>
        </w:div>
      </w:divsChild>
    </w:div>
    <w:div w:id="1427458951">
      <w:bodyDiv w:val="1"/>
      <w:marLeft w:val="0"/>
      <w:marRight w:val="0"/>
      <w:marTop w:val="0"/>
      <w:marBottom w:val="0"/>
      <w:divBdr>
        <w:top w:val="none" w:sz="0" w:space="0" w:color="auto"/>
        <w:left w:val="none" w:sz="0" w:space="0" w:color="auto"/>
        <w:bottom w:val="none" w:sz="0" w:space="0" w:color="auto"/>
        <w:right w:val="none" w:sz="0" w:space="0" w:color="auto"/>
      </w:divBdr>
      <w:divsChild>
        <w:div w:id="828591665">
          <w:marLeft w:val="0"/>
          <w:marRight w:val="0"/>
          <w:marTop w:val="0"/>
          <w:marBottom w:val="0"/>
          <w:divBdr>
            <w:top w:val="none" w:sz="0" w:space="0" w:color="auto"/>
            <w:left w:val="none" w:sz="0" w:space="0" w:color="auto"/>
            <w:bottom w:val="none" w:sz="0" w:space="0" w:color="auto"/>
            <w:right w:val="none" w:sz="0" w:space="0" w:color="auto"/>
          </w:divBdr>
        </w:div>
      </w:divsChild>
    </w:div>
    <w:div w:id="1438404134">
      <w:bodyDiv w:val="1"/>
      <w:marLeft w:val="0"/>
      <w:marRight w:val="0"/>
      <w:marTop w:val="0"/>
      <w:marBottom w:val="0"/>
      <w:divBdr>
        <w:top w:val="none" w:sz="0" w:space="0" w:color="auto"/>
        <w:left w:val="none" w:sz="0" w:space="0" w:color="auto"/>
        <w:bottom w:val="none" w:sz="0" w:space="0" w:color="auto"/>
        <w:right w:val="none" w:sz="0" w:space="0" w:color="auto"/>
      </w:divBdr>
    </w:div>
    <w:div w:id="1468358892">
      <w:bodyDiv w:val="1"/>
      <w:marLeft w:val="0"/>
      <w:marRight w:val="0"/>
      <w:marTop w:val="0"/>
      <w:marBottom w:val="0"/>
      <w:divBdr>
        <w:top w:val="none" w:sz="0" w:space="0" w:color="auto"/>
        <w:left w:val="none" w:sz="0" w:space="0" w:color="auto"/>
        <w:bottom w:val="none" w:sz="0" w:space="0" w:color="auto"/>
        <w:right w:val="none" w:sz="0" w:space="0" w:color="auto"/>
      </w:divBdr>
    </w:div>
    <w:div w:id="1539199937">
      <w:bodyDiv w:val="1"/>
      <w:marLeft w:val="0"/>
      <w:marRight w:val="0"/>
      <w:marTop w:val="0"/>
      <w:marBottom w:val="0"/>
      <w:divBdr>
        <w:top w:val="none" w:sz="0" w:space="0" w:color="auto"/>
        <w:left w:val="none" w:sz="0" w:space="0" w:color="auto"/>
        <w:bottom w:val="none" w:sz="0" w:space="0" w:color="auto"/>
        <w:right w:val="none" w:sz="0" w:space="0" w:color="auto"/>
      </w:divBdr>
      <w:divsChild>
        <w:div w:id="810512634">
          <w:marLeft w:val="0"/>
          <w:marRight w:val="0"/>
          <w:marTop w:val="0"/>
          <w:marBottom w:val="0"/>
          <w:divBdr>
            <w:top w:val="none" w:sz="0" w:space="0" w:color="auto"/>
            <w:left w:val="none" w:sz="0" w:space="0" w:color="auto"/>
            <w:bottom w:val="none" w:sz="0" w:space="0" w:color="auto"/>
            <w:right w:val="none" w:sz="0" w:space="0" w:color="auto"/>
          </w:divBdr>
        </w:div>
      </w:divsChild>
    </w:div>
    <w:div w:id="1544169525">
      <w:bodyDiv w:val="1"/>
      <w:marLeft w:val="0"/>
      <w:marRight w:val="0"/>
      <w:marTop w:val="0"/>
      <w:marBottom w:val="0"/>
      <w:divBdr>
        <w:top w:val="none" w:sz="0" w:space="0" w:color="auto"/>
        <w:left w:val="none" w:sz="0" w:space="0" w:color="auto"/>
        <w:bottom w:val="none" w:sz="0" w:space="0" w:color="auto"/>
        <w:right w:val="none" w:sz="0" w:space="0" w:color="auto"/>
      </w:divBdr>
    </w:div>
    <w:div w:id="1569077797">
      <w:bodyDiv w:val="1"/>
      <w:marLeft w:val="0"/>
      <w:marRight w:val="0"/>
      <w:marTop w:val="0"/>
      <w:marBottom w:val="0"/>
      <w:divBdr>
        <w:top w:val="none" w:sz="0" w:space="0" w:color="auto"/>
        <w:left w:val="none" w:sz="0" w:space="0" w:color="auto"/>
        <w:bottom w:val="none" w:sz="0" w:space="0" w:color="auto"/>
        <w:right w:val="none" w:sz="0" w:space="0" w:color="auto"/>
      </w:divBdr>
    </w:div>
    <w:div w:id="1569530253">
      <w:bodyDiv w:val="1"/>
      <w:marLeft w:val="0"/>
      <w:marRight w:val="0"/>
      <w:marTop w:val="0"/>
      <w:marBottom w:val="0"/>
      <w:divBdr>
        <w:top w:val="none" w:sz="0" w:space="0" w:color="auto"/>
        <w:left w:val="none" w:sz="0" w:space="0" w:color="auto"/>
        <w:bottom w:val="none" w:sz="0" w:space="0" w:color="auto"/>
        <w:right w:val="none" w:sz="0" w:space="0" w:color="auto"/>
      </w:divBdr>
    </w:div>
    <w:div w:id="1575581805">
      <w:bodyDiv w:val="1"/>
      <w:marLeft w:val="0"/>
      <w:marRight w:val="0"/>
      <w:marTop w:val="0"/>
      <w:marBottom w:val="0"/>
      <w:divBdr>
        <w:top w:val="none" w:sz="0" w:space="0" w:color="auto"/>
        <w:left w:val="none" w:sz="0" w:space="0" w:color="auto"/>
        <w:bottom w:val="none" w:sz="0" w:space="0" w:color="auto"/>
        <w:right w:val="none" w:sz="0" w:space="0" w:color="auto"/>
      </w:divBdr>
    </w:div>
    <w:div w:id="1671562719">
      <w:bodyDiv w:val="1"/>
      <w:marLeft w:val="0"/>
      <w:marRight w:val="0"/>
      <w:marTop w:val="0"/>
      <w:marBottom w:val="0"/>
      <w:divBdr>
        <w:top w:val="none" w:sz="0" w:space="0" w:color="auto"/>
        <w:left w:val="none" w:sz="0" w:space="0" w:color="auto"/>
        <w:bottom w:val="none" w:sz="0" w:space="0" w:color="auto"/>
        <w:right w:val="none" w:sz="0" w:space="0" w:color="auto"/>
      </w:divBdr>
    </w:div>
    <w:div w:id="1674529815">
      <w:bodyDiv w:val="1"/>
      <w:marLeft w:val="0"/>
      <w:marRight w:val="0"/>
      <w:marTop w:val="0"/>
      <w:marBottom w:val="0"/>
      <w:divBdr>
        <w:top w:val="none" w:sz="0" w:space="0" w:color="auto"/>
        <w:left w:val="none" w:sz="0" w:space="0" w:color="auto"/>
        <w:bottom w:val="none" w:sz="0" w:space="0" w:color="auto"/>
        <w:right w:val="none" w:sz="0" w:space="0" w:color="auto"/>
      </w:divBdr>
    </w:div>
    <w:div w:id="1676567048">
      <w:bodyDiv w:val="1"/>
      <w:marLeft w:val="0"/>
      <w:marRight w:val="0"/>
      <w:marTop w:val="0"/>
      <w:marBottom w:val="0"/>
      <w:divBdr>
        <w:top w:val="none" w:sz="0" w:space="0" w:color="auto"/>
        <w:left w:val="none" w:sz="0" w:space="0" w:color="auto"/>
        <w:bottom w:val="none" w:sz="0" w:space="0" w:color="auto"/>
        <w:right w:val="none" w:sz="0" w:space="0" w:color="auto"/>
      </w:divBdr>
    </w:div>
    <w:div w:id="1676957194">
      <w:bodyDiv w:val="1"/>
      <w:marLeft w:val="0"/>
      <w:marRight w:val="0"/>
      <w:marTop w:val="0"/>
      <w:marBottom w:val="0"/>
      <w:divBdr>
        <w:top w:val="none" w:sz="0" w:space="0" w:color="auto"/>
        <w:left w:val="none" w:sz="0" w:space="0" w:color="auto"/>
        <w:bottom w:val="none" w:sz="0" w:space="0" w:color="auto"/>
        <w:right w:val="none" w:sz="0" w:space="0" w:color="auto"/>
      </w:divBdr>
    </w:div>
    <w:div w:id="1679233813">
      <w:bodyDiv w:val="1"/>
      <w:marLeft w:val="0"/>
      <w:marRight w:val="0"/>
      <w:marTop w:val="0"/>
      <w:marBottom w:val="0"/>
      <w:divBdr>
        <w:top w:val="none" w:sz="0" w:space="0" w:color="auto"/>
        <w:left w:val="none" w:sz="0" w:space="0" w:color="auto"/>
        <w:bottom w:val="none" w:sz="0" w:space="0" w:color="auto"/>
        <w:right w:val="none" w:sz="0" w:space="0" w:color="auto"/>
      </w:divBdr>
    </w:div>
    <w:div w:id="1687440419">
      <w:bodyDiv w:val="1"/>
      <w:marLeft w:val="0"/>
      <w:marRight w:val="0"/>
      <w:marTop w:val="0"/>
      <w:marBottom w:val="0"/>
      <w:divBdr>
        <w:top w:val="none" w:sz="0" w:space="0" w:color="auto"/>
        <w:left w:val="none" w:sz="0" w:space="0" w:color="auto"/>
        <w:bottom w:val="none" w:sz="0" w:space="0" w:color="auto"/>
        <w:right w:val="none" w:sz="0" w:space="0" w:color="auto"/>
      </w:divBdr>
    </w:div>
    <w:div w:id="1705517404">
      <w:bodyDiv w:val="1"/>
      <w:marLeft w:val="0"/>
      <w:marRight w:val="0"/>
      <w:marTop w:val="0"/>
      <w:marBottom w:val="0"/>
      <w:divBdr>
        <w:top w:val="none" w:sz="0" w:space="0" w:color="auto"/>
        <w:left w:val="none" w:sz="0" w:space="0" w:color="auto"/>
        <w:bottom w:val="none" w:sz="0" w:space="0" w:color="auto"/>
        <w:right w:val="none" w:sz="0" w:space="0" w:color="auto"/>
      </w:divBdr>
    </w:div>
    <w:div w:id="1717662739">
      <w:bodyDiv w:val="1"/>
      <w:marLeft w:val="0"/>
      <w:marRight w:val="0"/>
      <w:marTop w:val="0"/>
      <w:marBottom w:val="0"/>
      <w:divBdr>
        <w:top w:val="none" w:sz="0" w:space="0" w:color="auto"/>
        <w:left w:val="none" w:sz="0" w:space="0" w:color="auto"/>
        <w:bottom w:val="none" w:sz="0" w:space="0" w:color="auto"/>
        <w:right w:val="none" w:sz="0" w:space="0" w:color="auto"/>
      </w:divBdr>
    </w:div>
    <w:div w:id="1731416266">
      <w:bodyDiv w:val="1"/>
      <w:marLeft w:val="0"/>
      <w:marRight w:val="0"/>
      <w:marTop w:val="0"/>
      <w:marBottom w:val="0"/>
      <w:divBdr>
        <w:top w:val="none" w:sz="0" w:space="0" w:color="auto"/>
        <w:left w:val="none" w:sz="0" w:space="0" w:color="auto"/>
        <w:bottom w:val="none" w:sz="0" w:space="0" w:color="auto"/>
        <w:right w:val="none" w:sz="0" w:space="0" w:color="auto"/>
      </w:divBdr>
    </w:div>
    <w:div w:id="1746682788">
      <w:bodyDiv w:val="1"/>
      <w:marLeft w:val="0"/>
      <w:marRight w:val="0"/>
      <w:marTop w:val="0"/>
      <w:marBottom w:val="0"/>
      <w:divBdr>
        <w:top w:val="none" w:sz="0" w:space="0" w:color="auto"/>
        <w:left w:val="none" w:sz="0" w:space="0" w:color="auto"/>
        <w:bottom w:val="none" w:sz="0" w:space="0" w:color="auto"/>
        <w:right w:val="none" w:sz="0" w:space="0" w:color="auto"/>
      </w:divBdr>
    </w:div>
    <w:div w:id="1784106629">
      <w:bodyDiv w:val="1"/>
      <w:marLeft w:val="0"/>
      <w:marRight w:val="0"/>
      <w:marTop w:val="0"/>
      <w:marBottom w:val="0"/>
      <w:divBdr>
        <w:top w:val="none" w:sz="0" w:space="0" w:color="auto"/>
        <w:left w:val="none" w:sz="0" w:space="0" w:color="auto"/>
        <w:bottom w:val="none" w:sz="0" w:space="0" w:color="auto"/>
        <w:right w:val="none" w:sz="0" w:space="0" w:color="auto"/>
      </w:divBdr>
    </w:div>
    <w:div w:id="1803620488">
      <w:bodyDiv w:val="1"/>
      <w:marLeft w:val="0"/>
      <w:marRight w:val="0"/>
      <w:marTop w:val="0"/>
      <w:marBottom w:val="0"/>
      <w:divBdr>
        <w:top w:val="none" w:sz="0" w:space="0" w:color="auto"/>
        <w:left w:val="none" w:sz="0" w:space="0" w:color="auto"/>
        <w:bottom w:val="none" w:sz="0" w:space="0" w:color="auto"/>
        <w:right w:val="none" w:sz="0" w:space="0" w:color="auto"/>
      </w:divBdr>
    </w:div>
    <w:div w:id="1878080138">
      <w:bodyDiv w:val="1"/>
      <w:marLeft w:val="0"/>
      <w:marRight w:val="0"/>
      <w:marTop w:val="0"/>
      <w:marBottom w:val="0"/>
      <w:divBdr>
        <w:top w:val="none" w:sz="0" w:space="0" w:color="auto"/>
        <w:left w:val="none" w:sz="0" w:space="0" w:color="auto"/>
        <w:bottom w:val="none" w:sz="0" w:space="0" w:color="auto"/>
        <w:right w:val="none" w:sz="0" w:space="0" w:color="auto"/>
      </w:divBdr>
    </w:div>
    <w:div w:id="1880582040">
      <w:bodyDiv w:val="1"/>
      <w:marLeft w:val="0"/>
      <w:marRight w:val="0"/>
      <w:marTop w:val="0"/>
      <w:marBottom w:val="0"/>
      <w:divBdr>
        <w:top w:val="none" w:sz="0" w:space="0" w:color="auto"/>
        <w:left w:val="none" w:sz="0" w:space="0" w:color="auto"/>
        <w:bottom w:val="none" w:sz="0" w:space="0" w:color="auto"/>
        <w:right w:val="none" w:sz="0" w:space="0" w:color="auto"/>
      </w:divBdr>
    </w:div>
    <w:div w:id="1882353610">
      <w:bodyDiv w:val="1"/>
      <w:marLeft w:val="0"/>
      <w:marRight w:val="0"/>
      <w:marTop w:val="0"/>
      <w:marBottom w:val="0"/>
      <w:divBdr>
        <w:top w:val="none" w:sz="0" w:space="0" w:color="auto"/>
        <w:left w:val="none" w:sz="0" w:space="0" w:color="auto"/>
        <w:bottom w:val="none" w:sz="0" w:space="0" w:color="auto"/>
        <w:right w:val="none" w:sz="0" w:space="0" w:color="auto"/>
      </w:divBdr>
    </w:div>
    <w:div w:id="1891838627">
      <w:bodyDiv w:val="1"/>
      <w:marLeft w:val="0"/>
      <w:marRight w:val="0"/>
      <w:marTop w:val="0"/>
      <w:marBottom w:val="0"/>
      <w:divBdr>
        <w:top w:val="none" w:sz="0" w:space="0" w:color="auto"/>
        <w:left w:val="none" w:sz="0" w:space="0" w:color="auto"/>
        <w:bottom w:val="none" w:sz="0" w:space="0" w:color="auto"/>
        <w:right w:val="none" w:sz="0" w:space="0" w:color="auto"/>
      </w:divBdr>
    </w:div>
    <w:div w:id="1915507949">
      <w:bodyDiv w:val="1"/>
      <w:marLeft w:val="0"/>
      <w:marRight w:val="0"/>
      <w:marTop w:val="0"/>
      <w:marBottom w:val="0"/>
      <w:divBdr>
        <w:top w:val="none" w:sz="0" w:space="0" w:color="auto"/>
        <w:left w:val="none" w:sz="0" w:space="0" w:color="auto"/>
        <w:bottom w:val="none" w:sz="0" w:space="0" w:color="auto"/>
        <w:right w:val="none" w:sz="0" w:space="0" w:color="auto"/>
      </w:divBdr>
    </w:div>
    <w:div w:id="1916935352">
      <w:bodyDiv w:val="1"/>
      <w:marLeft w:val="0"/>
      <w:marRight w:val="0"/>
      <w:marTop w:val="0"/>
      <w:marBottom w:val="0"/>
      <w:divBdr>
        <w:top w:val="none" w:sz="0" w:space="0" w:color="auto"/>
        <w:left w:val="none" w:sz="0" w:space="0" w:color="auto"/>
        <w:bottom w:val="none" w:sz="0" w:space="0" w:color="auto"/>
        <w:right w:val="none" w:sz="0" w:space="0" w:color="auto"/>
      </w:divBdr>
    </w:div>
    <w:div w:id="1940987871">
      <w:bodyDiv w:val="1"/>
      <w:marLeft w:val="0"/>
      <w:marRight w:val="0"/>
      <w:marTop w:val="0"/>
      <w:marBottom w:val="0"/>
      <w:divBdr>
        <w:top w:val="none" w:sz="0" w:space="0" w:color="auto"/>
        <w:left w:val="none" w:sz="0" w:space="0" w:color="auto"/>
        <w:bottom w:val="none" w:sz="0" w:space="0" w:color="auto"/>
        <w:right w:val="none" w:sz="0" w:space="0" w:color="auto"/>
      </w:divBdr>
    </w:div>
    <w:div w:id="2003507163">
      <w:bodyDiv w:val="1"/>
      <w:marLeft w:val="0"/>
      <w:marRight w:val="0"/>
      <w:marTop w:val="0"/>
      <w:marBottom w:val="0"/>
      <w:divBdr>
        <w:top w:val="none" w:sz="0" w:space="0" w:color="auto"/>
        <w:left w:val="none" w:sz="0" w:space="0" w:color="auto"/>
        <w:bottom w:val="none" w:sz="0" w:space="0" w:color="auto"/>
        <w:right w:val="none" w:sz="0" w:space="0" w:color="auto"/>
      </w:divBdr>
    </w:div>
    <w:div w:id="2005545780">
      <w:bodyDiv w:val="1"/>
      <w:marLeft w:val="0"/>
      <w:marRight w:val="0"/>
      <w:marTop w:val="0"/>
      <w:marBottom w:val="0"/>
      <w:divBdr>
        <w:top w:val="none" w:sz="0" w:space="0" w:color="auto"/>
        <w:left w:val="none" w:sz="0" w:space="0" w:color="auto"/>
        <w:bottom w:val="none" w:sz="0" w:space="0" w:color="auto"/>
        <w:right w:val="none" w:sz="0" w:space="0" w:color="auto"/>
      </w:divBdr>
      <w:divsChild>
        <w:div w:id="178646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295817">
              <w:marLeft w:val="0"/>
              <w:marRight w:val="0"/>
              <w:marTop w:val="0"/>
              <w:marBottom w:val="0"/>
              <w:divBdr>
                <w:top w:val="none" w:sz="0" w:space="0" w:color="auto"/>
                <w:left w:val="none" w:sz="0" w:space="0" w:color="auto"/>
                <w:bottom w:val="none" w:sz="0" w:space="0" w:color="auto"/>
                <w:right w:val="none" w:sz="0" w:space="0" w:color="auto"/>
              </w:divBdr>
              <w:divsChild>
                <w:div w:id="12286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78386">
      <w:bodyDiv w:val="1"/>
      <w:marLeft w:val="0"/>
      <w:marRight w:val="0"/>
      <w:marTop w:val="0"/>
      <w:marBottom w:val="0"/>
      <w:divBdr>
        <w:top w:val="none" w:sz="0" w:space="0" w:color="auto"/>
        <w:left w:val="none" w:sz="0" w:space="0" w:color="auto"/>
        <w:bottom w:val="none" w:sz="0" w:space="0" w:color="auto"/>
        <w:right w:val="none" w:sz="0" w:space="0" w:color="auto"/>
      </w:divBdr>
    </w:div>
    <w:div w:id="2023621842">
      <w:bodyDiv w:val="1"/>
      <w:marLeft w:val="0"/>
      <w:marRight w:val="0"/>
      <w:marTop w:val="0"/>
      <w:marBottom w:val="0"/>
      <w:divBdr>
        <w:top w:val="none" w:sz="0" w:space="0" w:color="auto"/>
        <w:left w:val="none" w:sz="0" w:space="0" w:color="auto"/>
        <w:bottom w:val="none" w:sz="0" w:space="0" w:color="auto"/>
        <w:right w:val="none" w:sz="0" w:space="0" w:color="auto"/>
      </w:divBdr>
    </w:div>
    <w:div w:id="2024431912">
      <w:bodyDiv w:val="1"/>
      <w:marLeft w:val="0"/>
      <w:marRight w:val="0"/>
      <w:marTop w:val="0"/>
      <w:marBottom w:val="0"/>
      <w:divBdr>
        <w:top w:val="none" w:sz="0" w:space="0" w:color="auto"/>
        <w:left w:val="none" w:sz="0" w:space="0" w:color="auto"/>
        <w:bottom w:val="none" w:sz="0" w:space="0" w:color="auto"/>
        <w:right w:val="none" w:sz="0" w:space="0" w:color="auto"/>
      </w:divBdr>
    </w:div>
    <w:div w:id="2029524135">
      <w:bodyDiv w:val="1"/>
      <w:marLeft w:val="0"/>
      <w:marRight w:val="0"/>
      <w:marTop w:val="0"/>
      <w:marBottom w:val="0"/>
      <w:divBdr>
        <w:top w:val="none" w:sz="0" w:space="0" w:color="auto"/>
        <w:left w:val="none" w:sz="0" w:space="0" w:color="auto"/>
        <w:bottom w:val="none" w:sz="0" w:space="0" w:color="auto"/>
        <w:right w:val="none" w:sz="0" w:space="0" w:color="auto"/>
      </w:divBdr>
      <w:divsChild>
        <w:div w:id="139345904">
          <w:marLeft w:val="0"/>
          <w:marRight w:val="0"/>
          <w:marTop w:val="0"/>
          <w:marBottom w:val="0"/>
          <w:divBdr>
            <w:top w:val="none" w:sz="0" w:space="0" w:color="auto"/>
            <w:left w:val="none" w:sz="0" w:space="0" w:color="auto"/>
            <w:bottom w:val="none" w:sz="0" w:space="0" w:color="auto"/>
            <w:right w:val="none" w:sz="0" w:space="0" w:color="auto"/>
          </w:divBdr>
        </w:div>
      </w:divsChild>
    </w:div>
    <w:div w:id="2043163153">
      <w:bodyDiv w:val="1"/>
      <w:marLeft w:val="0"/>
      <w:marRight w:val="0"/>
      <w:marTop w:val="0"/>
      <w:marBottom w:val="0"/>
      <w:divBdr>
        <w:top w:val="none" w:sz="0" w:space="0" w:color="auto"/>
        <w:left w:val="none" w:sz="0" w:space="0" w:color="auto"/>
        <w:bottom w:val="none" w:sz="0" w:space="0" w:color="auto"/>
        <w:right w:val="none" w:sz="0" w:space="0" w:color="auto"/>
      </w:divBdr>
      <w:divsChild>
        <w:div w:id="1398939330">
          <w:marLeft w:val="0"/>
          <w:marRight w:val="0"/>
          <w:marTop w:val="0"/>
          <w:marBottom w:val="0"/>
          <w:divBdr>
            <w:top w:val="none" w:sz="0" w:space="0" w:color="auto"/>
            <w:left w:val="none" w:sz="0" w:space="0" w:color="auto"/>
            <w:bottom w:val="none" w:sz="0" w:space="0" w:color="auto"/>
            <w:right w:val="none" w:sz="0" w:space="0" w:color="auto"/>
          </w:divBdr>
        </w:div>
      </w:divsChild>
    </w:div>
    <w:div w:id="2057510255">
      <w:bodyDiv w:val="1"/>
      <w:marLeft w:val="0"/>
      <w:marRight w:val="0"/>
      <w:marTop w:val="0"/>
      <w:marBottom w:val="0"/>
      <w:divBdr>
        <w:top w:val="none" w:sz="0" w:space="0" w:color="auto"/>
        <w:left w:val="none" w:sz="0" w:space="0" w:color="auto"/>
        <w:bottom w:val="none" w:sz="0" w:space="0" w:color="auto"/>
        <w:right w:val="none" w:sz="0" w:space="0" w:color="auto"/>
      </w:divBdr>
    </w:div>
    <w:div w:id="2109228158">
      <w:bodyDiv w:val="1"/>
      <w:marLeft w:val="0"/>
      <w:marRight w:val="0"/>
      <w:marTop w:val="0"/>
      <w:marBottom w:val="0"/>
      <w:divBdr>
        <w:top w:val="none" w:sz="0" w:space="0" w:color="auto"/>
        <w:left w:val="none" w:sz="0" w:space="0" w:color="auto"/>
        <w:bottom w:val="none" w:sz="0" w:space="0" w:color="auto"/>
        <w:right w:val="none" w:sz="0" w:space="0" w:color="auto"/>
      </w:divBdr>
    </w:div>
    <w:div w:id="2119326724">
      <w:bodyDiv w:val="1"/>
      <w:marLeft w:val="0"/>
      <w:marRight w:val="0"/>
      <w:marTop w:val="0"/>
      <w:marBottom w:val="0"/>
      <w:divBdr>
        <w:top w:val="none" w:sz="0" w:space="0" w:color="auto"/>
        <w:left w:val="none" w:sz="0" w:space="0" w:color="auto"/>
        <w:bottom w:val="none" w:sz="0" w:space="0" w:color="auto"/>
        <w:right w:val="none" w:sz="0" w:space="0" w:color="auto"/>
      </w:divBdr>
      <w:divsChild>
        <w:div w:id="1105230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68078">
      <w:bodyDiv w:val="1"/>
      <w:marLeft w:val="0"/>
      <w:marRight w:val="0"/>
      <w:marTop w:val="0"/>
      <w:marBottom w:val="0"/>
      <w:divBdr>
        <w:top w:val="none" w:sz="0" w:space="0" w:color="auto"/>
        <w:left w:val="none" w:sz="0" w:space="0" w:color="auto"/>
        <w:bottom w:val="none" w:sz="0" w:space="0" w:color="auto"/>
        <w:right w:val="none" w:sz="0" w:space="0" w:color="auto"/>
      </w:divBdr>
      <w:divsChild>
        <w:div w:id="1281372513">
          <w:marLeft w:val="360"/>
          <w:marRight w:val="0"/>
          <w:marTop w:val="200"/>
          <w:marBottom w:val="0"/>
          <w:divBdr>
            <w:top w:val="none" w:sz="0" w:space="0" w:color="auto"/>
            <w:left w:val="none" w:sz="0" w:space="0" w:color="auto"/>
            <w:bottom w:val="none" w:sz="0" w:space="0" w:color="auto"/>
            <w:right w:val="none" w:sz="0" w:space="0" w:color="auto"/>
          </w:divBdr>
        </w:div>
        <w:div w:id="1465154223">
          <w:marLeft w:val="360"/>
          <w:marRight w:val="0"/>
          <w:marTop w:val="200"/>
          <w:marBottom w:val="0"/>
          <w:divBdr>
            <w:top w:val="none" w:sz="0" w:space="0" w:color="auto"/>
            <w:left w:val="none" w:sz="0" w:space="0" w:color="auto"/>
            <w:bottom w:val="none" w:sz="0" w:space="0" w:color="auto"/>
            <w:right w:val="none" w:sz="0" w:space="0" w:color="auto"/>
          </w:divBdr>
        </w:div>
        <w:div w:id="789667890">
          <w:marLeft w:val="360"/>
          <w:marRight w:val="0"/>
          <w:marTop w:val="200"/>
          <w:marBottom w:val="0"/>
          <w:divBdr>
            <w:top w:val="none" w:sz="0" w:space="0" w:color="auto"/>
            <w:left w:val="none" w:sz="0" w:space="0" w:color="auto"/>
            <w:bottom w:val="none" w:sz="0" w:space="0" w:color="auto"/>
            <w:right w:val="none" w:sz="0" w:space="0" w:color="auto"/>
          </w:divBdr>
        </w:div>
        <w:div w:id="2088573056">
          <w:marLeft w:val="360"/>
          <w:marRight w:val="0"/>
          <w:marTop w:val="200"/>
          <w:marBottom w:val="0"/>
          <w:divBdr>
            <w:top w:val="none" w:sz="0" w:space="0" w:color="auto"/>
            <w:left w:val="none" w:sz="0" w:space="0" w:color="auto"/>
            <w:bottom w:val="none" w:sz="0" w:space="0" w:color="auto"/>
            <w:right w:val="none" w:sz="0" w:space="0" w:color="auto"/>
          </w:divBdr>
        </w:div>
        <w:div w:id="201871377">
          <w:marLeft w:val="360"/>
          <w:marRight w:val="0"/>
          <w:marTop w:val="200"/>
          <w:marBottom w:val="0"/>
          <w:divBdr>
            <w:top w:val="none" w:sz="0" w:space="0" w:color="auto"/>
            <w:left w:val="none" w:sz="0" w:space="0" w:color="auto"/>
            <w:bottom w:val="none" w:sz="0" w:space="0" w:color="auto"/>
            <w:right w:val="none" w:sz="0" w:space="0" w:color="auto"/>
          </w:divBdr>
        </w:div>
        <w:div w:id="1956787991">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pdesk@sanctionsassociatio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ctionsassociation.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elpdesk@sanctionsassociation.org" TargetMode="External"/><Relationship Id="rId4" Type="http://schemas.openxmlformats.org/officeDocument/2006/relationships/settings" Target="settings.xml"/><Relationship Id="rId9" Type="http://schemas.openxmlformats.org/officeDocument/2006/relationships/hyperlink" Target="mailto:helpdesk@sanctionsassociation.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anctions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C5E4702-AED3-C741-B298-654D5CFD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2022-01-11T12:20:00Z</cp:lastPrinted>
  <dcterms:created xsi:type="dcterms:W3CDTF">2022-04-19T10:10:00Z</dcterms:created>
  <dcterms:modified xsi:type="dcterms:W3CDTF">2022-04-19T10:10:00Z</dcterms:modified>
</cp:coreProperties>
</file>